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9426E" w14:textId="7C00CE68" w:rsidR="00893BC9" w:rsidRPr="003B05A8" w:rsidRDefault="003B05A8" w:rsidP="003B05A8">
      <w:pPr>
        <w:jc w:val="center"/>
        <w:rPr>
          <w:sz w:val="32"/>
          <w:szCs w:val="32"/>
          <w:lang w:val="en-US"/>
        </w:rPr>
      </w:pPr>
      <w:r w:rsidRPr="003B05A8">
        <w:rPr>
          <w:noProof/>
          <w:sz w:val="32"/>
          <w:szCs w:val="32"/>
          <w:lang w:val="en-US"/>
        </w:rPr>
        <w:t>I</w:t>
      </w:r>
      <w:r w:rsidRPr="003B05A8">
        <w:rPr>
          <w:sz w:val="32"/>
          <w:szCs w:val="32"/>
          <w:lang w:val="en-US"/>
        </w:rPr>
        <w:t>NTERNAL PROTECTION AUDIT</w:t>
      </w:r>
    </w:p>
    <w:p w14:paraId="10755F33" w14:textId="5243542B" w:rsidR="003B05A8" w:rsidRDefault="003B05A8" w:rsidP="003B05A8">
      <w:pPr>
        <w:jc w:val="center"/>
        <w:rPr>
          <w:sz w:val="32"/>
          <w:szCs w:val="32"/>
          <w:lang w:val="en-US"/>
        </w:rPr>
      </w:pPr>
      <w:r w:rsidRPr="003B05A8">
        <w:rPr>
          <w:sz w:val="32"/>
          <w:szCs w:val="32"/>
          <w:lang w:val="en-US"/>
        </w:rPr>
        <w:t>ASSAM ELECTRICITY GRID CORPORATION LIMITED</w:t>
      </w:r>
    </w:p>
    <w:p w14:paraId="633EB07B" w14:textId="77777777" w:rsidR="003B05A8" w:rsidRPr="003B05A8" w:rsidRDefault="003B05A8" w:rsidP="003B05A8">
      <w:pPr>
        <w:jc w:val="center"/>
        <w:rPr>
          <w:sz w:val="32"/>
          <w:szCs w:val="32"/>
          <w:lang w:val="en-US"/>
        </w:rPr>
      </w:pPr>
    </w:p>
    <w:p w14:paraId="5AD1C40D" w14:textId="346ABEB1" w:rsidR="003B05A8" w:rsidRDefault="003B05A8" w:rsidP="003B05A8">
      <w:pPr>
        <w:jc w:val="center"/>
        <w:rPr>
          <w:lang w:val="en-US"/>
        </w:rPr>
      </w:pPr>
      <w:r>
        <w:rPr>
          <w:noProof/>
          <w:lang w:val="en-US"/>
        </w:rPr>
        <w:drawing>
          <wp:inline distT="0" distB="0" distL="0" distR="0" wp14:anchorId="7E225D5F" wp14:editId="0A739274">
            <wp:extent cx="2114550" cy="2162175"/>
            <wp:effectExtent l="0" t="0" r="0" b="9525"/>
            <wp:docPr id="19658957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895719" name="Picture 1965895719"/>
                    <pic:cNvPicPr/>
                  </pic:nvPicPr>
                  <pic:blipFill>
                    <a:blip r:embed="rId8">
                      <a:extLst>
                        <a:ext uri="{28A0092B-C50C-407E-A947-70E740481C1C}">
                          <a14:useLocalDpi xmlns:a14="http://schemas.microsoft.com/office/drawing/2010/main" val="0"/>
                        </a:ext>
                      </a:extLst>
                    </a:blip>
                    <a:stretch>
                      <a:fillRect/>
                    </a:stretch>
                  </pic:blipFill>
                  <pic:spPr>
                    <a:xfrm>
                      <a:off x="0" y="0"/>
                      <a:ext cx="2114550" cy="2162175"/>
                    </a:xfrm>
                    <a:prstGeom prst="rect">
                      <a:avLst/>
                    </a:prstGeom>
                  </pic:spPr>
                </pic:pic>
              </a:graphicData>
            </a:graphic>
          </wp:inline>
        </w:drawing>
      </w:r>
    </w:p>
    <w:p w14:paraId="2083E544" w14:textId="5EAEA8CD" w:rsidR="003B05A8" w:rsidRPr="00C96AD3" w:rsidRDefault="003B05A8" w:rsidP="003B05A8">
      <w:pPr>
        <w:jc w:val="center"/>
        <w:rPr>
          <w:sz w:val="24"/>
          <w:szCs w:val="24"/>
          <w:lang w:val="en-US"/>
        </w:rPr>
      </w:pPr>
      <w:r w:rsidRPr="00C96AD3">
        <w:rPr>
          <w:sz w:val="24"/>
          <w:szCs w:val="24"/>
          <w:lang w:val="en-US"/>
        </w:rPr>
        <w:t xml:space="preserve">(In compliance with </w:t>
      </w:r>
      <w:r w:rsidR="00EC1CAC" w:rsidRPr="00C96AD3">
        <w:rPr>
          <w:sz w:val="24"/>
          <w:szCs w:val="24"/>
          <w:lang w:val="en-US"/>
        </w:rPr>
        <w:t xml:space="preserve">Clause 15 of </w:t>
      </w:r>
      <w:r w:rsidRPr="00C96AD3">
        <w:rPr>
          <w:sz w:val="24"/>
          <w:szCs w:val="24"/>
          <w:lang w:val="en-US"/>
        </w:rPr>
        <w:t>Indian Electricity Grid Code, 2023)</w:t>
      </w:r>
    </w:p>
    <w:p w14:paraId="02E8D2F3" w14:textId="77777777" w:rsidR="00277072" w:rsidRDefault="00277072" w:rsidP="003B05A8">
      <w:pPr>
        <w:jc w:val="center"/>
        <w:rPr>
          <w:lang w:val="en-US"/>
        </w:rPr>
      </w:pPr>
    </w:p>
    <w:p w14:paraId="4EB04672" w14:textId="77777777" w:rsidR="00277072" w:rsidRDefault="00277072" w:rsidP="003B05A8">
      <w:pPr>
        <w:jc w:val="center"/>
        <w:rPr>
          <w:lang w:val="en-US"/>
        </w:rPr>
      </w:pPr>
    </w:p>
    <w:tbl>
      <w:tblPr>
        <w:tblStyle w:val="TableGrid"/>
        <w:tblW w:w="0" w:type="auto"/>
        <w:jc w:val="center"/>
        <w:tblLook w:val="04A0" w:firstRow="1" w:lastRow="0" w:firstColumn="1" w:lastColumn="0" w:noHBand="0" w:noVBand="1"/>
      </w:tblPr>
      <w:tblGrid>
        <w:gridCol w:w="3256"/>
        <w:gridCol w:w="5760"/>
      </w:tblGrid>
      <w:tr w:rsidR="00277072" w14:paraId="10BF8900" w14:textId="77777777" w:rsidTr="00277072">
        <w:trPr>
          <w:trHeight w:val="702"/>
          <w:jc w:val="center"/>
        </w:trPr>
        <w:tc>
          <w:tcPr>
            <w:tcW w:w="3256" w:type="dxa"/>
            <w:vAlign w:val="center"/>
          </w:tcPr>
          <w:p w14:paraId="293F8CF4" w14:textId="50CA4986" w:rsidR="00277072" w:rsidRPr="00277072" w:rsidRDefault="00277072" w:rsidP="00277072">
            <w:pPr>
              <w:rPr>
                <w:sz w:val="28"/>
                <w:szCs w:val="28"/>
                <w:lang w:val="en-US"/>
              </w:rPr>
            </w:pPr>
            <w:r w:rsidRPr="00277072">
              <w:rPr>
                <w:sz w:val="28"/>
                <w:szCs w:val="28"/>
                <w:lang w:val="en-US"/>
              </w:rPr>
              <w:t>Name of Substation:</w:t>
            </w:r>
          </w:p>
        </w:tc>
        <w:tc>
          <w:tcPr>
            <w:tcW w:w="5760" w:type="dxa"/>
          </w:tcPr>
          <w:p w14:paraId="060F370C" w14:textId="77777777" w:rsidR="00277072" w:rsidRDefault="00277072" w:rsidP="00277072">
            <w:pPr>
              <w:rPr>
                <w:lang w:val="en-US"/>
              </w:rPr>
            </w:pPr>
          </w:p>
        </w:tc>
      </w:tr>
      <w:tr w:rsidR="00277072" w14:paraId="779B081A" w14:textId="77777777" w:rsidTr="00277072">
        <w:trPr>
          <w:trHeight w:val="556"/>
          <w:jc w:val="center"/>
        </w:trPr>
        <w:tc>
          <w:tcPr>
            <w:tcW w:w="3256" w:type="dxa"/>
            <w:vAlign w:val="center"/>
          </w:tcPr>
          <w:p w14:paraId="1EF77CF9" w14:textId="45D1154E" w:rsidR="00277072" w:rsidRPr="00277072" w:rsidRDefault="00277072" w:rsidP="00277072">
            <w:pPr>
              <w:rPr>
                <w:sz w:val="28"/>
                <w:szCs w:val="28"/>
                <w:lang w:val="en-US"/>
              </w:rPr>
            </w:pPr>
            <w:r w:rsidRPr="00277072">
              <w:rPr>
                <w:sz w:val="28"/>
                <w:szCs w:val="28"/>
                <w:lang w:val="en-US"/>
              </w:rPr>
              <w:t>Date of Protection Audit:</w:t>
            </w:r>
          </w:p>
        </w:tc>
        <w:tc>
          <w:tcPr>
            <w:tcW w:w="5760" w:type="dxa"/>
          </w:tcPr>
          <w:p w14:paraId="17822A3C" w14:textId="77777777" w:rsidR="00277072" w:rsidRDefault="00277072" w:rsidP="00277072">
            <w:pPr>
              <w:rPr>
                <w:lang w:val="en-US"/>
              </w:rPr>
            </w:pPr>
          </w:p>
        </w:tc>
      </w:tr>
      <w:tr w:rsidR="00277072" w14:paraId="19D3C457" w14:textId="77777777" w:rsidTr="00277072">
        <w:trPr>
          <w:trHeight w:val="2251"/>
          <w:jc w:val="center"/>
        </w:trPr>
        <w:tc>
          <w:tcPr>
            <w:tcW w:w="3256" w:type="dxa"/>
            <w:vAlign w:val="center"/>
          </w:tcPr>
          <w:p w14:paraId="4E6D5782" w14:textId="251291DC" w:rsidR="00277072" w:rsidRPr="00277072" w:rsidRDefault="00277072" w:rsidP="00277072">
            <w:pPr>
              <w:rPr>
                <w:sz w:val="28"/>
                <w:szCs w:val="28"/>
                <w:lang w:val="en-US"/>
              </w:rPr>
            </w:pPr>
            <w:r>
              <w:rPr>
                <w:sz w:val="28"/>
                <w:szCs w:val="28"/>
                <w:lang w:val="en-US"/>
              </w:rPr>
              <w:t>Name of Auditors:</w:t>
            </w:r>
          </w:p>
          <w:p w14:paraId="1192B227" w14:textId="4B790332" w:rsidR="00277072" w:rsidRPr="00277072" w:rsidRDefault="00277072" w:rsidP="00277072">
            <w:pPr>
              <w:rPr>
                <w:sz w:val="28"/>
                <w:szCs w:val="28"/>
                <w:lang w:val="en-US"/>
              </w:rPr>
            </w:pPr>
          </w:p>
        </w:tc>
        <w:tc>
          <w:tcPr>
            <w:tcW w:w="5760" w:type="dxa"/>
          </w:tcPr>
          <w:p w14:paraId="43C93A70" w14:textId="77777777" w:rsidR="00277072" w:rsidRDefault="00277072" w:rsidP="00277072">
            <w:pPr>
              <w:rPr>
                <w:lang w:val="en-US"/>
              </w:rPr>
            </w:pPr>
          </w:p>
        </w:tc>
      </w:tr>
    </w:tbl>
    <w:p w14:paraId="16CD6218" w14:textId="77777777" w:rsidR="00277072" w:rsidRDefault="00277072" w:rsidP="00277072">
      <w:pPr>
        <w:rPr>
          <w:lang w:val="en-US"/>
        </w:rPr>
      </w:pPr>
    </w:p>
    <w:p w14:paraId="0B5D6107" w14:textId="77777777" w:rsidR="00C96AD3" w:rsidRDefault="00C96AD3" w:rsidP="00277072">
      <w:pPr>
        <w:rPr>
          <w:lang w:val="en-US"/>
        </w:rPr>
      </w:pPr>
    </w:p>
    <w:p w14:paraId="34DF4179" w14:textId="77777777" w:rsidR="00C96AD3" w:rsidRDefault="00C96AD3" w:rsidP="00277072">
      <w:pPr>
        <w:rPr>
          <w:lang w:val="en-US"/>
        </w:rPr>
      </w:pPr>
    </w:p>
    <w:p w14:paraId="62BF29BF" w14:textId="77777777" w:rsidR="00C96AD3" w:rsidRDefault="00C96AD3" w:rsidP="00277072">
      <w:pPr>
        <w:rPr>
          <w:lang w:val="en-US"/>
        </w:rPr>
      </w:pPr>
    </w:p>
    <w:p w14:paraId="64E2816D" w14:textId="77777777" w:rsidR="00C96AD3" w:rsidRDefault="00C96AD3" w:rsidP="00277072">
      <w:pPr>
        <w:rPr>
          <w:lang w:val="en-US"/>
        </w:rPr>
      </w:pPr>
    </w:p>
    <w:p w14:paraId="79AEA05F" w14:textId="77777777" w:rsidR="00C96AD3" w:rsidRDefault="00C96AD3" w:rsidP="00277072">
      <w:pPr>
        <w:rPr>
          <w:lang w:val="en-US"/>
        </w:rPr>
      </w:pPr>
    </w:p>
    <w:p w14:paraId="539E3C55" w14:textId="77777777" w:rsidR="00C96AD3" w:rsidRDefault="00C96AD3" w:rsidP="00277072">
      <w:pPr>
        <w:rPr>
          <w:lang w:val="en-US"/>
        </w:rPr>
      </w:pPr>
    </w:p>
    <w:p w14:paraId="7E7490AD" w14:textId="77777777" w:rsidR="00C96AD3" w:rsidRDefault="00C96AD3" w:rsidP="00277072">
      <w:pPr>
        <w:rPr>
          <w:lang w:val="en-US"/>
        </w:rPr>
      </w:pPr>
    </w:p>
    <w:p w14:paraId="03502A6F" w14:textId="09F8F654" w:rsidR="00C96AD3" w:rsidRPr="00E136C7" w:rsidRDefault="003823FD" w:rsidP="00E136C7">
      <w:pPr>
        <w:jc w:val="center"/>
        <w:rPr>
          <w:sz w:val="28"/>
          <w:szCs w:val="28"/>
          <w:lang w:val="en-US"/>
        </w:rPr>
      </w:pPr>
      <w:r w:rsidRPr="00E136C7">
        <w:rPr>
          <w:sz w:val="28"/>
          <w:szCs w:val="28"/>
          <w:lang w:val="en-US"/>
        </w:rPr>
        <w:lastRenderedPageBreak/>
        <w:t>TABLE OF CONTENTS</w:t>
      </w:r>
    </w:p>
    <w:p w14:paraId="111EEAEC" w14:textId="77777777" w:rsidR="00E136C7" w:rsidRDefault="00E136C7" w:rsidP="00277072">
      <w:pPr>
        <w:rPr>
          <w:lang w:val="en-US"/>
        </w:rPr>
      </w:pPr>
    </w:p>
    <w:p w14:paraId="462F4EE6" w14:textId="7C14B4B3" w:rsidR="007D54F2" w:rsidRDefault="007D54F2" w:rsidP="00E136C7">
      <w:pPr>
        <w:pStyle w:val="ListParagraph"/>
        <w:numPr>
          <w:ilvl w:val="0"/>
          <w:numId w:val="1"/>
        </w:numPr>
        <w:spacing w:after="120" w:line="480" w:lineRule="auto"/>
        <w:rPr>
          <w:lang w:val="en-US"/>
        </w:rPr>
      </w:pPr>
      <w:r>
        <w:rPr>
          <w:lang w:val="en-US"/>
        </w:rPr>
        <w:t>SUBSTATION AUXILLIARIES</w:t>
      </w:r>
      <w:r w:rsidR="00B95326">
        <w:rPr>
          <w:lang w:val="en-US"/>
        </w:rPr>
        <w:tab/>
      </w:r>
      <w:r w:rsidR="00B95326">
        <w:rPr>
          <w:lang w:val="en-US"/>
        </w:rPr>
        <w:tab/>
      </w:r>
      <w:r w:rsidR="00B95326">
        <w:rPr>
          <w:lang w:val="en-US"/>
        </w:rPr>
        <w:tab/>
      </w:r>
      <w:r w:rsidR="00B95326">
        <w:rPr>
          <w:lang w:val="en-US"/>
        </w:rPr>
        <w:tab/>
      </w:r>
      <w:r w:rsidR="00B95326">
        <w:rPr>
          <w:lang w:val="en-US"/>
        </w:rPr>
        <w:tab/>
      </w:r>
      <w:r w:rsidR="00B95326">
        <w:rPr>
          <w:lang w:val="en-US"/>
        </w:rPr>
        <w:tab/>
        <w:t>PAGE Nos.</w:t>
      </w:r>
    </w:p>
    <w:p w14:paraId="20247E98" w14:textId="46EE9D28" w:rsidR="007D54F2" w:rsidRDefault="007D54F2" w:rsidP="00E136C7">
      <w:pPr>
        <w:pStyle w:val="ListParagraph"/>
        <w:numPr>
          <w:ilvl w:val="0"/>
          <w:numId w:val="2"/>
        </w:numPr>
        <w:spacing w:after="120" w:line="480" w:lineRule="auto"/>
        <w:rPr>
          <w:lang w:val="en-US"/>
        </w:rPr>
      </w:pPr>
      <w:r>
        <w:rPr>
          <w:lang w:val="en-US"/>
        </w:rPr>
        <w:t>DC SOURCES</w:t>
      </w:r>
      <w:r w:rsidR="00E136C7">
        <w:rPr>
          <w:lang w:val="en-US"/>
        </w:rPr>
        <w:t xml:space="preserve"> …………………………………………………………………………………………………..</w:t>
      </w:r>
      <w:r w:rsidR="00962935">
        <w:rPr>
          <w:lang w:val="en-US"/>
        </w:rPr>
        <w:t>3</w:t>
      </w:r>
    </w:p>
    <w:p w14:paraId="4338E60A" w14:textId="3CAFFAE4" w:rsidR="007D54F2" w:rsidRDefault="007D54F2" w:rsidP="00E136C7">
      <w:pPr>
        <w:pStyle w:val="ListParagraph"/>
        <w:numPr>
          <w:ilvl w:val="0"/>
          <w:numId w:val="2"/>
        </w:numPr>
        <w:spacing w:after="120" w:line="480" w:lineRule="auto"/>
        <w:rPr>
          <w:lang w:val="en-US"/>
        </w:rPr>
      </w:pPr>
      <w:r>
        <w:rPr>
          <w:lang w:val="en-US"/>
        </w:rPr>
        <w:t>AC SOURCE</w:t>
      </w:r>
      <w:r w:rsidR="00E136C7">
        <w:rPr>
          <w:lang w:val="en-US"/>
        </w:rPr>
        <w:t>S ……………………………………………………………………………………………………</w:t>
      </w:r>
      <w:r w:rsidR="00962935">
        <w:rPr>
          <w:lang w:val="en-US"/>
        </w:rPr>
        <w:t>4</w:t>
      </w:r>
    </w:p>
    <w:p w14:paraId="2599185A" w14:textId="0A6B5402" w:rsidR="007D54F2" w:rsidRPr="00082CE8" w:rsidRDefault="007D54F2" w:rsidP="00E136C7">
      <w:pPr>
        <w:pStyle w:val="ListParagraph"/>
        <w:numPr>
          <w:ilvl w:val="0"/>
          <w:numId w:val="1"/>
        </w:numPr>
        <w:spacing w:after="120" w:line="480" w:lineRule="auto"/>
        <w:rPr>
          <w:lang w:val="en-US"/>
        </w:rPr>
      </w:pPr>
      <w:r>
        <w:rPr>
          <w:lang w:val="en-US"/>
        </w:rPr>
        <w:t>TRANSMISSION LINES</w:t>
      </w:r>
      <w:r w:rsidR="00E136C7">
        <w:rPr>
          <w:lang w:val="en-US"/>
        </w:rPr>
        <w:t xml:space="preserve"> ……………………………………………………………………………………………</w:t>
      </w:r>
      <w:r w:rsidR="00962935">
        <w:rPr>
          <w:lang w:val="en-US"/>
        </w:rPr>
        <w:t>5</w:t>
      </w:r>
    </w:p>
    <w:p w14:paraId="22BBB587" w14:textId="792B670A" w:rsidR="00082CE8" w:rsidRPr="00082CE8" w:rsidRDefault="00962935" w:rsidP="00E136C7">
      <w:pPr>
        <w:pStyle w:val="ListParagraph"/>
        <w:numPr>
          <w:ilvl w:val="0"/>
          <w:numId w:val="1"/>
        </w:numPr>
        <w:spacing w:after="120" w:line="480" w:lineRule="auto"/>
        <w:rPr>
          <w:lang w:val="en-US"/>
        </w:rPr>
      </w:pPr>
      <w:r>
        <w:t xml:space="preserve">POWER </w:t>
      </w:r>
      <w:r w:rsidR="00082CE8">
        <w:t>TRANSFORMERS</w:t>
      </w:r>
      <w:r w:rsidR="00E136C7">
        <w:t xml:space="preserve"> …</w:t>
      </w:r>
      <w:r>
        <w:t>……………….</w:t>
      </w:r>
      <w:r w:rsidR="00E136C7">
        <w:t>……………………………………………………………………</w:t>
      </w:r>
      <w:r>
        <w:t>7</w:t>
      </w:r>
    </w:p>
    <w:p w14:paraId="166D9DEB" w14:textId="111CE166" w:rsidR="00082CE8" w:rsidRPr="00082CE8" w:rsidRDefault="005621CD" w:rsidP="00E136C7">
      <w:pPr>
        <w:pStyle w:val="ListParagraph"/>
        <w:numPr>
          <w:ilvl w:val="0"/>
          <w:numId w:val="1"/>
        </w:numPr>
        <w:spacing w:after="120" w:line="480" w:lineRule="auto"/>
        <w:rPr>
          <w:lang w:val="en-US"/>
        </w:rPr>
      </w:pPr>
      <w:r>
        <w:t>REACTORS</w:t>
      </w:r>
      <w:r w:rsidR="00E136C7">
        <w:t xml:space="preserve"> ………………………………………………………………………</w:t>
      </w:r>
      <w:r>
        <w:t>……………………….</w:t>
      </w:r>
      <w:r w:rsidR="00E136C7">
        <w:t>…………….</w:t>
      </w:r>
      <w:r w:rsidR="00962935">
        <w:t>9</w:t>
      </w:r>
    </w:p>
    <w:p w14:paraId="20631B5F" w14:textId="284DF220" w:rsidR="00082CE8" w:rsidRDefault="005621CD" w:rsidP="00E136C7">
      <w:pPr>
        <w:pStyle w:val="ListParagraph"/>
        <w:numPr>
          <w:ilvl w:val="0"/>
          <w:numId w:val="1"/>
        </w:numPr>
        <w:spacing w:after="120" w:line="480" w:lineRule="auto"/>
        <w:rPr>
          <w:lang w:val="en-US"/>
        </w:rPr>
      </w:pPr>
      <w:r>
        <w:rPr>
          <w:lang w:val="en-US"/>
        </w:rPr>
        <w:t>BUSBAR DIFFERENTIAL PROTECTIO</w:t>
      </w:r>
      <w:r w:rsidR="00E136C7">
        <w:rPr>
          <w:lang w:val="en-US"/>
        </w:rPr>
        <w:t xml:space="preserve"> ……………………………………………………………………….</w:t>
      </w:r>
      <w:r w:rsidR="00962935">
        <w:rPr>
          <w:lang w:val="en-US"/>
        </w:rPr>
        <w:t>10</w:t>
      </w:r>
    </w:p>
    <w:p w14:paraId="4D409280" w14:textId="49566E47" w:rsidR="00082CE8" w:rsidRDefault="005621CD" w:rsidP="00E136C7">
      <w:pPr>
        <w:pStyle w:val="ListParagraph"/>
        <w:numPr>
          <w:ilvl w:val="0"/>
          <w:numId w:val="1"/>
        </w:numPr>
        <w:spacing w:after="120" w:line="480" w:lineRule="auto"/>
        <w:rPr>
          <w:lang w:val="en-US"/>
        </w:rPr>
      </w:pPr>
      <w:r>
        <w:rPr>
          <w:lang w:val="en-US"/>
        </w:rPr>
        <w:t>33kV OUTGOING FEEDER………………..</w:t>
      </w:r>
      <w:r w:rsidR="00E136C7">
        <w:rPr>
          <w:lang w:val="en-US"/>
        </w:rPr>
        <w:t>……………………………………………………………………..</w:t>
      </w:r>
      <w:r w:rsidR="00962935">
        <w:rPr>
          <w:lang w:val="en-US"/>
        </w:rPr>
        <w:t>11</w:t>
      </w:r>
    </w:p>
    <w:p w14:paraId="55D01AB8" w14:textId="68251ECD" w:rsidR="00082CE8" w:rsidRDefault="00082CE8" w:rsidP="00E136C7">
      <w:pPr>
        <w:pStyle w:val="ListParagraph"/>
        <w:numPr>
          <w:ilvl w:val="0"/>
          <w:numId w:val="1"/>
        </w:numPr>
        <w:spacing w:after="120" w:line="480" w:lineRule="auto"/>
        <w:rPr>
          <w:lang w:val="en-US"/>
        </w:rPr>
      </w:pPr>
      <w:r>
        <w:rPr>
          <w:lang w:val="en-US"/>
        </w:rPr>
        <w:t>DISTURBANCE RECORDERS</w:t>
      </w:r>
      <w:r w:rsidR="00E136C7">
        <w:rPr>
          <w:lang w:val="en-US"/>
        </w:rPr>
        <w:t xml:space="preserve"> …………………………………………………………………………………….</w:t>
      </w:r>
      <w:r w:rsidR="00962935">
        <w:rPr>
          <w:lang w:val="en-US"/>
        </w:rPr>
        <w:t>12</w:t>
      </w:r>
    </w:p>
    <w:p w14:paraId="2588A62F" w14:textId="048C5111" w:rsidR="00082CE8" w:rsidRDefault="00082CE8" w:rsidP="00E136C7">
      <w:pPr>
        <w:pStyle w:val="ListParagraph"/>
        <w:numPr>
          <w:ilvl w:val="0"/>
          <w:numId w:val="1"/>
        </w:numPr>
        <w:spacing w:after="120" w:line="480" w:lineRule="auto"/>
        <w:rPr>
          <w:lang w:val="en-US"/>
        </w:rPr>
      </w:pPr>
      <w:r>
        <w:rPr>
          <w:lang w:val="en-US"/>
        </w:rPr>
        <w:t>DISCOM END PROTECTION CHECKLIST</w:t>
      </w:r>
      <w:r w:rsidR="00E136C7">
        <w:rPr>
          <w:lang w:val="en-US"/>
        </w:rPr>
        <w:t xml:space="preserve"> ……………………………………………………………………</w:t>
      </w:r>
      <w:r w:rsidR="00962935">
        <w:rPr>
          <w:lang w:val="en-US"/>
        </w:rPr>
        <w:t>13</w:t>
      </w:r>
    </w:p>
    <w:p w14:paraId="6D63082B" w14:textId="04CF5B9A" w:rsidR="00082CE8" w:rsidRDefault="00082CE8" w:rsidP="00E136C7">
      <w:pPr>
        <w:pStyle w:val="ListParagraph"/>
        <w:numPr>
          <w:ilvl w:val="0"/>
          <w:numId w:val="1"/>
        </w:numPr>
        <w:spacing w:after="120" w:line="480" w:lineRule="auto"/>
        <w:rPr>
          <w:lang w:val="en-US"/>
        </w:rPr>
      </w:pPr>
      <w:r>
        <w:rPr>
          <w:lang w:val="en-US"/>
        </w:rPr>
        <w:t>ANNEXURES:</w:t>
      </w:r>
    </w:p>
    <w:p w14:paraId="1AFFCEC4" w14:textId="4E5DF92E" w:rsidR="00082CE8" w:rsidRDefault="00082CE8" w:rsidP="00E136C7">
      <w:pPr>
        <w:pStyle w:val="ListParagraph"/>
        <w:numPr>
          <w:ilvl w:val="0"/>
          <w:numId w:val="3"/>
        </w:numPr>
        <w:spacing w:after="120" w:line="480" w:lineRule="auto"/>
        <w:rPr>
          <w:lang w:val="en-US"/>
        </w:rPr>
      </w:pPr>
      <w:r>
        <w:rPr>
          <w:lang w:val="en-US"/>
        </w:rPr>
        <w:t>SINGLE LINE DIAGRAM</w:t>
      </w:r>
      <w:r w:rsidR="00E136C7">
        <w:rPr>
          <w:lang w:val="en-US"/>
        </w:rPr>
        <w:t xml:space="preserve"> ………………………………………………………………………………</w:t>
      </w:r>
      <w:r w:rsidR="00962935">
        <w:rPr>
          <w:lang w:val="en-US"/>
        </w:rPr>
        <w:t>14</w:t>
      </w:r>
      <w:r w:rsidR="00E136C7">
        <w:rPr>
          <w:lang w:val="en-US"/>
        </w:rPr>
        <w:t>.</w:t>
      </w:r>
    </w:p>
    <w:p w14:paraId="796B1237" w14:textId="1197DD72" w:rsidR="00082CE8" w:rsidRDefault="00082CE8" w:rsidP="00E136C7">
      <w:pPr>
        <w:pStyle w:val="ListParagraph"/>
        <w:numPr>
          <w:ilvl w:val="0"/>
          <w:numId w:val="3"/>
        </w:numPr>
        <w:spacing w:after="120" w:line="480" w:lineRule="auto"/>
        <w:rPr>
          <w:lang w:val="en-US"/>
        </w:rPr>
      </w:pPr>
      <w:r>
        <w:rPr>
          <w:lang w:val="en-US"/>
        </w:rPr>
        <w:t>TRANSMISSION LINE DETAILS</w:t>
      </w:r>
      <w:r w:rsidR="00E136C7">
        <w:rPr>
          <w:lang w:val="en-US"/>
        </w:rPr>
        <w:t xml:space="preserve"> ……………………………………………………………………..</w:t>
      </w:r>
      <w:r w:rsidR="00962935">
        <w:rPr>
          <w:lang w:val="en-US"/>
        </w:rPr>
        <w:t>15</w:t>
      </w:r>
    </w:p>
    <w:p w14:paraId="73589BEF" w14:textId="342151F7" w:rsidR="00082CE8" w:rsidRDefault="00082CE8" w:rsidP="00E136C7">
      <w:pPr>
        <w:pStyle w:val="ListParagraph"/>
        <w:numPr>
          <w:ilvl w:val="0"/>
          <w:numId w:val="3"/>
        </w:numPr>
        <w:spacing w:after="120" w:line="480" w:lineRule="auto"/>
        <w:rPr>
          <w:lang w:val="en-US"/>
        </w:rPr>
      </w:pPr>
      <w:r>
        <w:rPr>
          <w:lang w:val="en-US"/>
        </w:rPr>
        <w:t>TRANSFORMER DETAILS</w:t>
      </w:r>
      <w:r w:rsidR="00E136C7">
        <w:rPr>
          <w:lang w:val="en-US"/>
        </w:rPr>
        <w:t xml:space="preserve"> ……………………………………………………………………………..</w:t>
      </w:r>
      <w:r w:rsidR="00962935">
        <w:rPr>
          <w:lang w:val="en-US"/>
        </w:rPr>
        <w:t>16</w:t>
      </w:r>
    </w:p>
    <w:p w14:paraId="7531E04A" w14:textId="55C7B9F5" w:rsidR="00082CE8" w:rsidRDefault="00082CE8" w:rsidP="00E136C7">
      <w:pPr>
        <w:pStyle w:val="ListParagraph"/>
        <w:numPr>
          <w:ilvl w:val="0"/>
          <w:numId w:val="3"/>
        </w:numPr>
        <w:spacing w:after="120" w:line="480" w:lineRule="auto"/>
        <w:rPr>
          <w:lang w:val="en-US"/>
        </w:rPr>
      </w:pPr>
      <w:r>
        <w:rPr>
          <w:lang w:val="en-US"/>
        </w:rPr>
        <w:t>33kV OUTGOING FEEDER DETAILS</w:t>
      </w:r>
      <w:r w:rsidR="00E136C7">
        <w:rPr>
          <w:lang w:val="en-US"/>
        </w:rPr>
        <w:t xml:space="preserve"> ……………………………………………………………….</w:t>
      </w:r>
      <w:r w:rsidR="00962935">
        <w:rPr>
          <w:lang w:val="en-US"/>
        </w:rPr>
        <w:t>17</w:t>
      </w:r>
    </w:p>
    <w:p w14:paraId="438FE3EB" w14:textId="77777777" w:rsidR="00980E76" w:rsidRDefault="00980E76" w:rsidP="00980E76">
      <w:pPr>
        <w:spacing w:after="120" w:line="480" w:lineRule="auto"/>
        <w:rPr>
          <w:lang w:val="en-US"/>
        </w:rPr>
      </w:pPr>
    </w:p>
    <w:p w14:paraId="3A042045" w14:textId="77777777" w:rsidR="00980E76" w:rsidRDefault="00980E76" w:rsidP="00980E76">
      <w:pPr>
        <w:spacing w:after="120" w:line="480" w:lineRule="auto"/>
        <w:rPr>
          <w:lang w:val="en-US"/>
        </w:rPr>
      </w:pPr>
    </w:p>
    <w:p w14:paraId="59AAE7B5" w14:textId="77777777" w:rsidR="00980E76" w:rsidRDefault="00980E76" w:rsidP="00980E76">
      <w:pPr>
        <w:spacing w:after="120" w:line="480" w:lineRule="auto"/>
        <w:rPr>
          <w:lang w:val="en-US"/>
        </w:rPr>
      </w:pPr>
    </w:p>
    <w:p w14:paraId="547ECB35" w14:textId="77777777" w:rsidR="00980E76" w:rsidRDefault="00980E76" w:rsidP="00980E76">
      <w:pPr>
        <w:spacing w:after="120" w:line="480" w:lineRule="auto"/>
        <w:rPr>
          <w:lang w:val="en-US"/>
        </w:rPr>
      </w:pPr>
    </w:p>
    <w:p w14:paraId="73938534" w14:textId="77777777" w:rsidR="00980E76" w:rsidRDefault="00980E76" w:rsidP="00980E76">
      <w:pPr>
        <w:spacing w:after="120" w:line="480" w:lineRule="auto"/>
        <w:rPr>
          <w:lang w:val="en-US"/>
        </w:rPr>
      </w:pPr>
    </w:p>
    <w:p w14:paraId="678B9B81" w14:textId="77777777" w:rsidR="00980E76" w:rsidRDefault="00980E76" w:rsidP="00980E76">
      <w:pPr>
        <w:spacing w:after="120" w:line="480" w:lineRule="auto"/>
        <w:rPr>
          <w:lang w:val="en-US"/>
        </w:rPr>
      </w:pPr>
    </w:p>
    <w:p w14:paraId="6EBBE9D4" w14:textId="7B887BFB" w:rsidR="00980E76" w:rsidRDefault="00980E76" w:rsidP="00980E76">
      <w:pPr>
        <w:spacing w:after="120" w:line="480" w:lineRule="auto"/>
        <w:rPr>
          <w:lang w:val="en-US"/>
        </w:rPr>
      </w:pPr>
    </w:p>
    <w:p w14:paraId="040C7794" w14:textId="75D278B9" w:rsidR="00980E76" w:rsidRPr="00F94BB7" w:rsidRDefault="00980E76" w:rsidP="00980E76">
      <w:pPr>
        <w:pStyle w:val="ListParagraph"/>
        <w:numPr>
          <w:ilvl w:val="0"/>
          <w:numId w:val="4"/>
        </w:numPr>
        <w:spacing w:after="120" w:line="480" w:lineRule="auto"/>
        <w:jc w:val="center"/>
        <w:rPr>
          <w:sz w:val="28"/>
          <w:szCs w:val="28"/>
          <w:lang w:val="en-US"/>
        </w:rPr>
      </w:pPr>
      <w:r w:rsidRPr="00F94BB7">
        <w:rPr>
          <w:sz w:val="28"/>
          <w:szCs w:val="28"/>
          <w:lang w:val="en-US"/>
        </w:rPr>
        <w:lastRenderedPageBreak/>
        <w:t>SUBSTATION AUXILIARIES</w:t>
      </w:r>
    </w:p>
    <w:p w14:paraId="49A776B8" w14:textId="6D098B09" w:rsidR="00980E76" w:rsidRPr="00F94BB7" w:rsidRDefault="00980E76" w:rsidP="00980E76">
      <w:pPr>
        <w:pStyle w:val="ListParagraph"/>
        <w:numPr>
          <w:ilvl w:val="0"/>
          <w:numId w:val="5"/>
        </w:numPr>
        <w:spacing w:after="120" w:line="480" w:lineRule="auto"/>
        <w:ind w:left="284"/>
        <w:rPr>
          <w:sz w:val="24"/>
          <w:szCs w:val="24"/>
          <w:lang w:val="en-US"/>
        </w:rPr>
      </w:pPr>
      <w:r w:rsidRPr="00F94BB7">
        <w:rPr>
          <w:sz w:val="24"/>
          <w:szCs w:val="24"/>
          <w:lang w:val="en-US"/>
        </w:rPr>
        <w:t>DC SOURCES</w:t>
      </w:r>
    </w:p>
    <w:tbl>
      <w:tblPr>
        <w:tblStyle w:val="TableGrid"/>
        <w:tblW w:w="0" w:type="auto"/>
        <w:tblLook w:val="04A0" w:firstRow="1" w:lastRow="0" w:firstColumn="1" w:lastColumn="0" w:noHBand="0" w:noVBand="1"/>
      </w:tblPr>
      <w:tblGrid>
        <w:gridCol w:w="692"/>
        <w:gridCol w:w="4852"/>
        <w:gridCol w:w="1397"/>
        <w:gridCol w:w="2075"/>
      </w:tblGrid>
      <w:tr w:rsidR="00980E76" w14:paraId="4B382059" w14:textId="77777777" w:rsidTr="00980E76">
        <w:tc>
          <w:tcPr>
            <w:tcW w:w="692" w:type="dxa"/>
            <w:vAlign w:val="center"/>
          </w:tcPr>
          <w:p w14:paraId="45844D84" w14:textId="77777777" w:rsidR="00980E76" w:rsidRPr="004F4632" w:rsidRDefault="00980E76" w:rsidP="00980E76">
            <w:pPr>
              <w:rPr>
                <w:b/>
                <w:bCs/>
              </w:rPr>
            </w:pPr>
            <w:r w:rsidRPr="004F4632">
              <w:rPr>
                <w:b/>
                <w:bCs/>
              </w:rPr>
              <w:t>Sl No.</w:t>
            </w:r>
          </w:p>
        </w:tc>
        <w:tc>
          <w:tcPr>
            <w:tcW w:w="4852" w:type="dxa"/>
            <w:vAlign w:val="center"/>
          </w:tcPr>
          <w:p w14:paraId="7F9EA341" w14:textId="783B89A3" w:rsidR="00980E76" w:rsidRPr="004F4632" w:rsidRDefault="00980E76" w:rsidP="00980E76">
            <w:pPr>
              <w:rPr>
                <w:b/>
                <w:bCs/>
              </w:rPr>
            </w:pPr>
            <w:r w:rsidRPr="004F4632">
              <w:rPr>
                <w:b/>
                <w:bCs/>
              </w:rPr>
              <w:t>PARTICULARS</w:t>
            </w:r>
          </w:p>
        </w:tc>
        <w:tc>
          <w:tcPr>
            <w:tcW w:w="1397" w:type="dxa"/>
            <w:vAlign w:val="center"/>
          </w:tcPr>
          <w:p w14:paraId="03EA00CF" w14:textId="77777777" w:rsidR="00980E76" w:rsidRPr="004F4632" w:rsidRDefault="00980E76" w:rsidP="00980E76">
            <w:pPr>
              <w:rPr>
                <w:b/>
                <w:bCs/>
              </w:rPr>
            </w:pPr>
            <w:r w:rsidRPr="004F4632">
              <w:rPr>
                <w:b/>
                <w:bCs/>
              </w:rPr>
              <w:t>YES/NO/NA</w:t>
            </w:r>
          </w:p>
        </w:tc>
        <w:tc>
          <w:tcPr>
            <w:tcW w:w="2075" w:type="dxa"/>
            <w:vAlign w:val="center"/>
          </w:tcPr>
          <w:p w14:paraId="432DB2FB" w14:textId="77777777" w:rsidR="00980E76" w:rsidRPr="004F4632" w:rsidRDefault="00980E76" w:rsidP="00980E76">
            <w:pPr>
              <w:rPr>
                <w:b/>
                <w:bCs/>
              </w:rPr>
            </w:pPr>
            <w:r w:rsidRPr="004F4632">
              <w:rPr>
                <w:b/>
                <w:bCs/>
              </w:rPr>
              <w:t>REMARKS</w:t>
            </w:r>
          </w:p>
        </w:tc>
      </w:tr>
      <w:tr w:rsidR="00980E76" w14:paraId="250E9567" w14:textId="77777777" w:rsidTr="00980E76">
        <w:trPr>
          <w:trHeight w:val="936"/>
        </w:trPr>
        <w:tc>
          <w:tcPr>
            <w:tcW w:w="692" w:type="dxa"/>
            <w:vAlign w:val="center"/>
          </w:tcPr>
          <w:p w14:paraId="433DD604" w14:textId="77777777" w:rsidR="00980E76" w:rsidRDefault="00980E76" w:rsidP="0048551C">
            <w:pPr>
              <w:jc w:val="center"/>
            </w:pPr>
            <w:r>
              <w:t>1</w:t>
            </w:r>
          </w:p>
        </w:tc>
        <w:tc>
          <w:tcPr>
            <w:tcW w:w="4852" w:type="dxa"/>
            <w:vAlign w:val="center"/>
          </w:tcPr>
          <w:p w14:paraId="36482F92" w14:textId="77777777" w:rsidR="00980E76" w:rsidRDefault="00980E76" w:rsidP="0048551C">
            <w:r>
              <w:t>Are two different DC sources (Battery Banks/Chargers) (110V/220V) available at the substation?</w:t>
            </w:r>
          </w:p>
        </w:tc>
        <w:tc>
          <w:tcPr>
            <w:tcW w:w="1397" w:type="dxa"/>
          </w:tcPr>
          <w:p w14:paraId="0A55BEE5" w14:textId="77777777" w:rsidR="00980E76" w:rsidRDefault="00980E76" w:rsidP="0048551C"/>
        </w:tc>
        <w:tc>
          <w:tcPr>
            <w:tcW w:w="2075" w:type="dxa"/>
          </w:tcPr>
          <w:p w14:paraId="16891C47" w14:textId="77777777" w:rsidR="00980E76" w:rsidRDefault="00980E76" w:rsidP="0048551C"/>
        </w:tc>
      </w:tr>
      <w:tr w:rsidR="00980E76" w14:paraId="7BD32BB0" w14:textId="77777777" w:rsidTr="00980E76">
        <w:trPr>
          <w:trHeight w:val="6378"/>
        </w:trPr>
        <w:tc>
          <w:tcPr>
            <w:tcW w:w="692" w:type="dxa"/>
            <w:vAlign w:val="center"/>
          </w:tcPr>
          <w:p w14:paraId="3B866071" w14:textId="77777777" w:rsidR="00980E76" w:rsidRDefault="00980E76" w:rsidP="0048551C">
            <w:pPr>
              <w:jc w:val="center"/>
            </w:pPr>
            <w:r>
              <w:t>2</w:t>
            </w:r>
          </w:p>
        </w:tc>
        <w:tc>
          <w:tcPr>
            <w:tcW w:w="4852" w:type="dxa"/>
            <w:vAlign w:val="center"/>
          </w:tcPr>
          <w:p w14:paraId="2D2EA897" w14:textId="77777777" w:rsidR="00980E76" w:rsidRPr="00980E76" w:rsidRDefault="00980E76" w:rsidP="0048551C">
            <w:pPr>
              <w:rPr>
                <w:u w:val="single"/>
              </w:rPr>
            </w:pPr>
            <w:r w:rsidRPr="00980E76">
              <w:rPr>
                <w:u w:val="single"/>
              </w:rPr>
              <w:t>DC Source 1 Parameters:</w:t>
            </w:r>
          </w:p>
          <w:p w14:paraId="72068504" w14:textId="3165409F" w:rsidR="00980E76" w:rsidRPr="00980E76" w:rsidRDefault="00980E76" w:rsidP="0048551C">
            <w:pPr>
              <w:rPr>
                <w:b/>
                <w:bCs/>
              </w:rPr>
            </w:pPr>
            <w:r w:rsidRPr="00980E76">
              <w:rPr>
                <w:b/>
                <w:bCs/>
              </w:rPr>
              <w:t>Measure Voltage</w:t>
            </w:r>
          </w:p>
          <w:p w14:paraId="7F29D453" w14:textId="77777777" w:rsidR="00980E76" w:rsidRDefault="00980E76" w:rsidP="0048551C">
            <w:r>
              <w:t>+VE to Earth:</w:t>
            </w:r>
          </w:p>
          <w:p w14:paraId="02C36752" w14:textId="77777777" w:rsidR="00980E76" w:rsidRDefault="00980E76" w:rsidP="0048551C">
            <w:r>
              <w:t>-VE to Earth:</w:t>
            </w:r>
          </w:p>
          <w:p w14:paraId="1D5F6F4F" w14:textId="77777777" w:rsidR="00980E76" w:rsidRDefault="00980E76" w:rsidP="0048551C">
            <w:r>
              <w:t>Presence of DC earth fault in Source 1?</w:t>
            </w:r>
          </w:p>
          <w:p w14:paraId="713DFE38" w14:textId="77777777" w:rsidR="00980E76" w:rsidRDefault="00980E76" w:rsidP="0048551C">
            <w:r>
              <w:t>Age of Battery Bank 1:</w:t>
            </w:r>
          </w:p>
          <w:p w14:paraId="724E96FD" w14:textId="77777777" w:rsidR="00980E76" w:rsidRDefault="00980E76" w:rsidP="0048551C">
            <w:r>
              <w:t>Date of last discharge test:</w:t>
            </w:r>
          </w:p>
          <w:p w14:paraId="4C03506F" w14:textId="77777777" w:rsidR="00980E76" w:rsidRDefault="00980E76" w:rsidP="0048551C">
            <w:r>
              <w:t>Measurement of voltages with:</w:t>
            </w:r>
          </w:p>
          <w:p w14:paraId="36319B26" w14:textId="77777777" w:rsidR="00980E76" w:rsidRDefault="00980E76" w:rsidP="0048551C">
            <w:r>
              <w:t>Charger ON:</w:t>
            </w:r>
          </w:p>
          <w:p w14:paraId="2819DF11" w14:textId="77777777" w:rsidR="00980E76" w:rsidRDefault="00980E76" w:rsidP="0048551C">
            <w:r>
              <w:t>Charger OFF:</w:t>
            </w:r>
          </w:p>
          <w:p w14:paraId="038F55FD" w14:textId="77777777" w:rsidR="00980E76" w:rsidRDefault="00980E76" w:rsidP="0048551C">
            <w:r>
              <w:t>Measurement of individual cell voltage healthy?</w:t>
            </w:r>
          </w:p>
          <w:p w14:paraId="2CE270FA" w14:textId="77777777" w:rsidR="00980E76" w:rsidRDefault="00980E76" w:rsidP="0048551C"/>
          <w:p w14:paraId="0614E4CA" w14:textId="77777777" w:rsidR="00980E76" w:rsidRPr="00980E76" w:rsidRDefault="00980E76" w:rsidP="0048551C">
            <w:pPr>
              <w:rPr>
                <w:u w:val="single"/>
              </w:rPr>
            </w:pPr>
            <w:r w:rsidRPr="00980E76">
              <w:rPr>
                <w:u w:val="single"/>
              </w:rPr>
              <w:t>DC Source 2 Parameters:</w:t>
            </w:r>
          </w:p>
          <w:p w14:paraId="6A99D52C" w14:textId="77777777" w:rsidR="00980E76" w:rsidRPr="00980E76" w:rsidRDefault="00980E76" w:rsidP="0048551C">
            <w:pPr>
              <w:rPr>
                <w:b/>
                <w:bCs/>
              </w:rPr>
            </w:pPr>
            <w:r w:rsidRPr="00980E76">
              <w:rPr>
                <w:b/>
                <w:bCs/>
              </w:rPr>
              <w:t>Measured Voltage</w:t>
            </w:r>
          </w:p>
          <w:p w14:paraId="2A93F73D" w14:textId="77777777" w:rsidR="00980E76" w:rsidRDefault="00980E76" w:rsidP="0048551C">
            <w:r>
              <w:t>+VE to Earth:</w:t>
            </w:r>
          </w:p>
          <w:p w14:paraId="0980BB7A" w14:textId="77777777" w:rsidR="00980E76" w:rsidRDefault="00980E76" w:rsidP="0048551C">
            <w:r>
              <w:t>-VE to Earth:</w:t>
            </w:r>
          </w:p>
          <w:p w14:paraId="2AA4E268" w14:textId="77777777" w:rsidR="00980E76" w:rsidRDefault="00980E76" w:rsidP="0048551C">
            <w:r>
              <w:t>Presence of DC earth fault in Source 2?</w:t>
            </w:r>
          </w:p>
          <w:p w14:paraId="128E7445" w14:textId="77777777" w:rsidR="00980E76" w:rsidRDefault="00980E76" w:rsidP="0048551C">
            <w:r>
              <w:t>Age of Battery Bank 2:</w:t>
            </w:r>
          </w:p>
          <w:p w14:paraId="7E0F2F4A" w14:textId="77777777" w:rsidR="00980E76" w:rsidRDefault="00980E76" w:rsidP="0048551C">
            <w:r>
              <w:t>Date of last discharge test:</w:t>
            </w:r>
          </w:p>
          <w:p w14:paraId="27961AE0" w14:textId="77777777" w:rsidR="00980E76" w:rsidRDefault="00980E76" w:rsidP="0048551C">
            <w:r>
              <w:t>Measurement of voltages with:</w:t>
            </w:r>
          </w:p>
          <w:p w14:paraId="4491D9EB" w14:textId="77777777" w:rsidR="00980E76" w:rsidRDefault="00980E76" w:rsidP="0048551C">
            <w:r>
              <w:t>Charger ON:</w:t>
            </w:r>
          </w:p>
          <w:p w14:paraId="2A61DE58" w14:textId="77777777" w:rsidR="00980E76" w:rsidRDefault="00980E76" w:rsidP="0048551C">
            <w:r>
              <w:t>Charger OFF:</w:t>
            </w:r>
          </w:p>
          <w:p w14:paraId="7910BCC0" w14:textId="77777777" w:rsidR="00980E76" w:rsidRDefault="00980E76" w:rsidP="0048551C">
            <w:r>
              <w:t>Measurement of individual cell voltage healthy?</w:t>
            </w:r>
          </w:p>
        </w:tc>
        <w:tc>
          <w:tcPr>
            <w:tcW w:w="1397" w:type="dxa"/>
          </w:tcPr>
          <w:p w14:paraId="1226055E" w14:textId="77777777" w:rsidR="00980E76" w:rsidRDefault="00980E76" w:rsidP="0048551C"/>
        </w:tc>
        <w:tc>
          <w:tcPr>
            <w:tcW w:w="2075" w:type="dxa"/>
          </w:tcPr>
          <w:p w14:paraId="57A8A51D" w14:textId="77777777" w:rsidR="00980E76" w:rsidRDefault="00980E76" w:rsidP="0048551C"/>
        </w:tc>
      </w:tr>
      <w:tr w:rsidR="00980E76" w14:paraId="4EF7F196" w14:textId="77777777" w:rsidTr="00980E76">
        <w:trPr>
          <w:trHeight w:val="686"/>
        </w:trPr>
        <w:tc>
          <w:tcPr>
            <w:tcW w:w="692" w:type="dxa"/>
            <w:vAlign w:val="center"/>
          </w:tcPr>
          <w:p w14:paraId="6F3FFD30" w14:textId="77777777" w:rsidR="00980E76" w:rsidRDefault="00980E76" w:rsidP="0048551C">
            <w:pPr>
              <w:jc w:val="center"/>
            </w:pPr>
            <w:r>
              <w:t>3</w:t>
            </w:r>
          </w:p>
        </w:tc>
        <w:tc>
          <w:tcPr>
            <w:tcW w:w="4852" w:type="dxa"/>
            <w:vAlign w:val="center"/>
          </w:tcPr>
          <w:p w14:paraId="04E11D31" w14:textId="77777777" w:rsidR="00980E76" w:rsidRDefault="00980E76" w:rsidP="0048551C">
            <w:r>
              <w:t>Are two different 48V DC sources available at the substation?</w:t>
            </w:r>
          </w:p>
        </w:tc>
        <w:tc>
          <w:tcPr>
            <w:tcW w:w="1397" w:type="dxa"/>
          </w:tcPr>
          <w:p w14:paraId="4B2992ED" w14:textId="77777777" w:rsidR="00980E76" w:rsidRDefault="00980E76" w:rsidP="0048551C"/>
        </w:tc>
        <w:tc>
          <w:tcPr>
            <w:tcW w:w="2075" w:type="dxa"/>
          </w:tcPr>
          <w:p w14:paraId="14F67BCC" w14:textId="77777777" w:rsidR="00980E76" w:rsidRDefault="00980E76" w:rsidP="0048551C"/>
        </w:tc>
      </w:tr>
      <w:tr w:rsidR="00980E76" w14:paraId="0D4622F3" w14:textId="77777777" w:rsidTr="00980E76">
        <w:trPr>
          <w:trHeight w:val="2680"/>
        </w:trPr>
        <w:tc>
          <w:tcPr>
            <w:tcW w:w="692" w:type="dxa"/>
            <w:vAlign w:val="center"/>
          </w:tcPr>
          <w:p w14:paraId="18FBF557" w14:textId="77777777" w:rsidR="00980E76" w:rsidRDefault="00980E76" w:rsidP="0048551C">
            <w:pPr>
              <w:jc w:val="center"/>
            </w:pPr>
            <w:r>
              <w:t>4</w:t>
            </w:r>
          </w:p>
        </w:tc>
        <w:tc>
          <w:tcPr>
            <w:tcW w:w="4852" w:type="dxa"/>
            <w:vAlign w:val="center"/>
          </w:tcPr>
          <w:p w14:paraId="14FFC906" w14:textId="77777777" w:rsidR="00980E76" w:rsidRDefault="00980E76" w:rsidP="0048551C">
            <w:r>
              <w:t>48V Source 1 Measured Voltage:</w:t>
            </w:r>
          </w:p>
          <w:p w14:paraId="33CFAA6C" w14:textId="77777777" w:rsidR="00980E76" w:rsidRDefault="00980E76" w:rsidP="0048551C">
            <w:r>
              <w:t>Age of Battery Bank 1:</w:t>
            </w:r>
          </w:p>
          <w:p w14:paraId="40C9B066" w14:textId="77777777" w:rsidR="00980E76" w:rsidRDefault="00980E76" w:rsidP="0048551C">
            <w:r>
              <w:t>Date of last discharge test:</w:t>
            </w:r>
          </w:p>
          <w:p w14:paraId="1481179E" w14:textId="77777777" w:rsidR="00980E76" w:rsidRDefault="00980E76" w:rsidP="0048551C">
            <w:r>
              <w:t>Measurement of individual cell voltage healthy?</w:t>
            </w:r>
          </w:p>
          <w:p w14:paraId="3773C4B7" w14:textId="77777777" w:rsidR="00980E76" w:rsidRDefault="00980E76" w:rsidP="0048551C"/>
          <w:p w14:paraId="6F4E82C9" w14:textId="77777777" w:rsidR="00980E76" w:rsidRDefault="00980E76" w:rsidP="0048551C">
            <w:r>
              <w:t>48V Source 2 Measured Voltage:</w:t>
            </w:r>
          </w:p>
          <w:p w14:paraId="31FC3ED9" w14:textId="77777777" w:rsidR="00980E76" w:rsidRDefault="00980E76" w:rsidP="0048551C">
            <w:r>
              <w:t>Age of Battery Bank 2:</w:t>
            </w:r>
          </w:p>
          <w:p w14:paraId="3503DEFA" w14:textId="77777777" w:rsidR="00980E76" w:rsidRDefault="00980E76" w:rsidP="0048551C">
            <w:r>
              <w:t>Date of last discharge test:</w:t>
            </w:r>
          </w:p>
          <w:p w14:paraId="708DF5FB" w14:textId="77777777" w:rsidR="00980E76" w:rsidRDefault="00980E76" w:rsidP="0048551C">
            <w:r>
              <w:t>Measurement of individual cell voltage healthy?</w:t>
            </w:r>
          </w:p>
        </w:tc>
        <w:tc>
          <w:tcPr>
            <w:tcW w:w="1397" w:type="dxa"/>
          </w:tcPr>
          <w:p w14:paraId="1122A43C" w14:textId="77777777" w:rsidR="00980E76" w:rsidRDefault="00980E76" w:rsidP="0048551C"/>
        </w:tc>
        <w:tc>
          <w:tcPr>
            <w:tcW w:w="2075" w:type="dxa"/>
          </w:tcPr>
          <w:p w14:paraId="7903439F" w14:textId="77777777" w:rsidR="00980E76" w:rsidRDefault="00980E76" w:rsidP="0048551C"/>
        </w:tc>
      </w:tr>
      <w:tr w:rsidR="00980E76" w14:paraId="570328AF" w14:textId="77777777" w:rsidTr="00980E76">
        <w:trPr>
          <w:trHeight w:val="706"/>
        </w:trPr>
        <w:tc>
          <w:tcPr>
            <w:tcW w:w="692" w:type="dxa"/>
            <w:vAlign w:val="center"/>
          </w:tcPr>
          <w:p w14:paraId="56B7853D" w14:textId="77777777" w:rsidR="00980E76" w:rsidRDefault="00980E76" w:rsidP="0048551C">
            <w:pPr>
              <w:jc w:val="center"/>
            </w:pPr>
            <w:r>
              <w:t>5</w:t>
            </w:r>
          </w:p>
        </w:tc>
        <w:tc>
          <w:tcPr>
            <w:tcW w:w="4852" w:type="dxa"/>
            <w:vAlign w:val="center"/>
          </w:tcPr>
          <w:p w14:paraId="597F6181" w14:textId="120A5B0F" w:rsidR="00980E76" w:rsidRDefault="00980E76" w:rsidP="0048551C">
            <w:r>
              <w:t>Is A</w:t>
            </w:r>
            <w:r w:rsidR="00416BFF">
              <w:t>ir-Condition</w:t>
            </w:r>
            <w:r>
              <w:t xml:space="preserve"> available in the Battery room/Charger room?</w:t>
            </w:r>
          </w:p>
        </w:tc>
        <w:tc>
          <w:tcPr>
            <w:tcW w:w="1397" w:type="dxa"/>
          </w:tcPr>
          <w:p w14:paraId="06CC84BB" w14:textId="77777777" w:rsidR="00980E76" w:rsidRDefault="00980E76" w:rsidP="0048551C"/>
        </w:tc>
        <w:tc>
          <w:tcPr>
            <w:tcW w:w="2075" w:type="dxa"/>
          </w:tcPr>
          <w:p w14:paraId="6F0CBEDD" w14:textId="77777777" w:rsidR="00980E76" w:rsidRDefault="00980E76" w:rsidP="0048551C"/>
        </w:tc>
      </w:tr>
    </w:tbl>
    <w:p w14:paraId="19589957" w14:textId="38886444" w:rsidR="00980E76" w:rsidRDefault="00980E76" w:rsidP="00980E76">
      <w:pPr>
        <w:spacing w:after="120" w:line="480" w:lineRule="auto"/>
        <w:ind w:left="-76"/>
        <w:rPr>
          <w:lang w:val="en-US"/>
        </w:rPr>
      </w:pPr>
    </w:p>
    <w:p w14:paraId="269730E7" w14:textId="113EF30D" w:rsidR="003675CF" w:rsidRPr="003675CF" w:rsidRDefault="003675CF" w:rsidP="003675CF">
      <w:pPr>
        <w:pStyle w:val="ListParagraph"/>
        <w:numPr>
          <w:ilvl w:val="0"/>
          <w:numId w:val="5"/>
        </w:numPr>
        <w:spacing w:after="120" w:line="480" w:lineRule="auto"/>
        <w:ind w:left="284"/>
        <w:rPr>
          <w:sz w:val="24"/>
          <w:szCs w:val="24"/>
          <w:lang w:val="en-US"/>
        </w:rPr>
      </w:pPr>
      <w:r w:rsidRPr="003675CF">
        <w:rPr>
          <w:sz w:val="24"/>
          <w:szCs w:val="24"/>
          <w:lang w:val="en-US"/>
        </w:rPr>
        <w:lastRenderedPageBreak/>
        <w:t>AC SOURCES</w:t>
      </w:r>
    </w:p>
    <w:tbl>
      <w:tblPr>
        <w:tblStyle w:val="TableGrid"/>
        <w:tblW w:w="0" w:type="auto"/>
        <w:tblLook w:val="04A0" w:firstRow="1" w:lastRow="0" w:firstColumn="1" w:lastColumn="0" w:noHBand="0" w:noVBand="1"/>
      </w:tblPr>
      <w:tblGrid>
        <w:gridCol w:w="676"/>
        <w:gridCol w:w="4975"/>
        <w:gridCol w:w="1301"/>
        <w:gridCol w:w="2064"/>
      </w:tblGrid>
      <w:tr w:rsidR="003675CF" w14:paraId="705FD225" w14:textId="77777777" w:rsidTr="0048551C">
        <w:tc>
          <w:tcPr>
            <w:tcW w:w="704" w:type="dxa"/>
          </w:tcPr>
          <w:p w14:paraId="15E2D805" w14:textId="77777777" w:rsidR="003675CF" w:rsidRDefault="003675CF" w:rsidP="0048551C">
            <w:r w:rsidRPr="004F4632">
              <w:rPr>
                <w:b/>
                <w:bCs/>
              </w:rPr>
              <w:t>Sl No.</w:t>
            </w:r>
          </w:p>
        </w:tc>
        <w:tc>
          <w:tcPr>
            <w:tcW w:w="5103" w:type="dxa"/>
            <w:vAlign w:val="center"/>
          </w:tcPr>
          <w:p w14:paraId="3A85ED8A" w14:textId="77777777" w:rsidR="003675CF" w:rsidRDefault="003675CF" w:rsidP="0048551C">
            <w:r w:rsidRPr="004F4632">
              <w:rPr>
                <w:b/>
                <w:bCs/>
              </w:rPr>
              <w:t>PARTICULARS</w:t>
            </w:r>
          </w:p>
        </w:tc>
        <w:tc>
          <w:tcPr>
            <w:tcW w:w="955" w:type="dxa"/>
            <w:vAlign w:val="center"/>
          </w:tcPr>
          <w:p w14:paraId="3EF6AA0A" w14:textId="77777777" w:rsidR="003675CF" w:rsidRDefault="003675CF" w:rsidP="0048551C">
            <w:r w:rsidRPr="004F4632">
              <w:rPr>
                <w:b/>
                <w:bCs/>
              </w:rPr>
              <w:t>YES/NO/NA</w:t>
            </w:r>
          </w:p>
        </w:tc>
        <w:tc>
          <w:tcPr>
            <w:tcW w:w="2254" w:type="dxa"/>
            <w:vAlign w:val="center"/>
          </w:tcPr>
          <w:p w14:paraId="17E6127C" w14:textId="77777777" w:rsidR="003675CF" w:rsidRDefault="003675CF" w:rsidP="0048551C">
            <w:r w:rsidRPr="004F4632">
              <w:rPr>
                <w:b/>
                <w:bCs/>
              </w:rPr>
              <w:t>REMARKS</w:t>
            </w:r>
          </w:p>
        </w:tc>
      </w:tr>
      <w:tr w:rsidR="003675CF" w14:paraId="09FE4EC5" w14:textId="77777777" w:rsidTr="003675CF">
        <w:trPr>
          <w:trHeight w:val="1851"/>
        </w:trPr>
        <w:tc>
          <w:tcPr>
            <w:tcW w:w="704" w:type="dxa"/>
            <w:vAlign w:val="center"/>
          </w:tcPr>
          <w:p w14:paraId="270DD100" w14:textId="77777777" w:rsidR="003675CF" w:rsidRDefault="003675CF" w:rsidP="0048551C">
            <w:pPr>
              <w:jc w:val="center"/>
            </w:pPr>
            <w:r>
              <w:t>1</w:t>
            </w:r>
          </w:p>
        </w:tc>
        <w:tc>
          <w:tcPr>
            <w:tcW w:w="5103" w:type="dxa"/>
            <w:vAlign w:val="center"/>
          </w:tcPr>
          <w:p w14:paraId="5817B4B5" w14:textId="77777777" w:rsidR="003675CF" w:rsidRPr="003675CF" w:rsidRDefault="003675CF" w:rsidP="0048551C">
            <w:pPr>
              <w:rPr>
                <w:u w:val="single"/>
              </w:rPr>
            </w:pPr>
            <w:r w:rsidRPr="003675CF">
              <w:rPr>
                <w:u w:val="single"/>
              </w:rPr>
              <w:t>List of Station Transformers:</w:t>
            </w:r>
          </w:p>
          <w:p w14:paraId="207C5714" w14:textId="77777777" w:rsidR="003675CF" w:rsidRDefault="003675CF" w:rsidP="0048551C">
            <w:r>
              <w:t>Station Transformer#1 Details:</w:t>
            </w:r>
          </w:p>
          <w:p w14:paraId="5D254D24" w14:textId="77777777" w:rsidR="003675CF" w:rsidRDefault="003675CF" w:rsidP="0048551C">
            <w:r>
              <w:t>Date of Commissioning:</w:t>
            </w:r>
          </w:p>
          <w:p w14:paraId="7B0D44BA" w14:textId="77777777" w:rsidR="003675CF" w:rsidRDefault="003675CF" w:rsidP="0048551C"/>
          <w:p w14:paraId="47128DEE" w14:textId="77777777" w:rsidR="003675CF" w:rsidRDefault="003675CF" w:rsidP="0048551C">
            <w:r>
              <w:t>Station Transformer#2 Details:</w:t>
            </w:r>
          </w:p>
          <w:p w14:paraId="2DDBAEC4" w14:textId="77777777" w:rsidR="003675CF" w:rsidRDefault="003675CF" w:rsidP="0048551C">
            <w:r>
              <w:t>Date of Commissioning:</w:t>
            </w:r>
          </w:p>
        </w:tc>
        <w:tc>
          <w:tcPr>
            <w:tcW w:w="955" w:type="dxa"/>
          </w:tcPr>
          <w:p w14:paraId="5FCC5DBB" w14:textId="77777777" w:rsidR="003675CF" w:rsidRDefault="003675CF" w:rsidP="0048551C"/>
        </w:tc>
        <w:tc>
          <w:tcPr>
            <w:tcW w:w="2254" w:type="dxa"/>
          </w:tcPr>
          <w:p w14:paraId="3E34C88B" w14:textId="77777777" w:rsidR="003675CF" w:rsidRDefault="003675CF" w:rsidP="0048551C"/>
        </w:tc>
      </w:tr>
      <w:tr w:rsidR="003675CF" w14:paraId="27BBF83C" w14:textId="77777777" w:rsidTr="003675CF">
        <w:trPr>
          <w:trHeight w:val="1834"/>
        </w:trPr>
        <w:tc>
          <w:tcPr>
            <w:tcW w:w="704" w:type="dxa"/>
            <w:vAlign w:val="center"/>
          </w:tcPr>
          <w:p w14:paraId="7C209FF9" w14:textId="77777777" w:rsidR="003675CF" w:rsidRDefault="003675CF" w:rsidP="0048551C">
            <w:pPr>
              <w:jc w:val="center"/>
            </w:pPr>
            <w:r>
              <w:t>2</w:t>
            </w:r>
          </w:p>
        </w:tc>
        <w:tc>
          <w:tcPr>
            <w:tcW w:w="5103" w:type="dxa"/>
            <w:vAlign w:val="center"/>
          </w:tcPr>
          <w:p w14:paraId="0AA60D72" w14:textId="77777777" w:rsidR="003675CF" w:rsidRPr="003675CF" w:rsidRDefault="003675CF" w:rsidP="0048551C">
            <w:pPr>
              <w:rPr>
                <w:u w:val="single"/>
              </w:rPr>
            </w:pPr>
            <w:r w:rsidRPr="003675CF">
              <w:rPr>
                <w:u w:val="single"/>
              </w:rPr>
              <w:t>List of Diesel Generators:</w:t>
            </w:r>
          </w:p>
          <w:p w14:paraId="1F5E76CE" w14:textId="77777777" w:rsidR="003675CF" w:rsidRDefault="003675CF" w:rsidP="0048551C">
            <w:r>
              <w:t>Diesel Generator#1 Details:</w:t>
            </w:r>
          </w:p>
          <w:p w14:paraId="06006CA5" w14:textId="77777777" w:rsidR="003675CF" w:rsidRDefault="003675CF" w:rsidP="0048551C">
            <w:r>
              <w:t>Date of Commissioning:</w:t>
            </w:r>
          </w:p>
          <w:p w14:paraId="5954A512" w14:textId="77777777" w:rsidR="003675CF" w:rsidRDefault="003675CF" w:rsidP="0048551C"/>
          <w:p w14:paraId="1F4D870C" w14:textId="77777777" w:rsidR="003675CF" w:rsidRDefault="003675CF" w:rsidP="0048551C">
            <w:r>
              <w:t>Diesel Generator#2 Details:</w:t>
            </w:r>
          </w:p>
          <w:p w14:paraId="7C429339" w14:textId="77777777" w:rsidR="003675CF" w:rsidRDefault="003675CF" w:rsidP="0048551C">
            <w:r>
              <w:t>Date of Commissioning:</w:t>
            </w:r>
          </w:p>
        </w:tc>
        <w:tc>
          <w:tcPr>
            <w:tcW w:w="955" w:type="dxa"/>
          </w:tcPr>
          <w:p w14:paraId="2116F6EF" w14:textId="77777777" w:rsidR="003675CF" w:rsidRDefault="003675CF" w:rsidP="0048551C"/>
        </w:tc>
        <w:tc>
          <w:tcPr>
            <w:tcW w:w="2254" w:type="dxa"/>
          </w:tcPr>
          <w:p w14:paraId="090BE0CE" w14:textId="77777777" w:rsidR="003675CF" w:rsidRDefault="003675CF" w:rsidP="0048551C"/>
        </w:tc>
      </w:tr>
      <w:tr w:rsidR="003675CF" w14:paraId="4048EE09" w14:textId="77777777" w:rsidTr="003675CF">
        <w:trPr>
          <w:trHeight w:val="2967"/>
        </w:trPr>
        <w:tc>
          <w:tcPr>
            <w:tcW w:w="704" w:type="dxa"/>
            <w:vAlign w:val="center"/>
          </w:tcPr>
          <w:p w14:paraId="712ECE84" w14:textId="77777777" w:rsidR="003675CF" w:rsidRDefault="003675CF" w:rsidP="0048551C">
            <w:pPr>
              <w:jc w:val="center"/>
            </w:pPr>
            <w:r>
              <w:t>3</w:t>
            </w:r>
          </w:p>
        </w:tc>
        <w:tc>
          <w:tcPr>
            <w:tcW w:w="5103" w:type="dxa"/>
            <w:vAlign w:val="center"/>
          </w:tcPr>
          <w:p w14:paraId="2BB58B0D" w14:textId="22D4C2EF" w:rsidR="003675CF" w:rsidRDefault="003675CF" w:rsidP="0048551C">
            <w:r>
              <w:t xml:space="preserve">Automatic/Manual changeover </w:t>
            </w:r>
            <w:r w:rsidR="006E6B56">
              <w:t xml:space="preserve">is </w:t>
            </w:r>
            <w:r>
              <w:t>present in the sub-station between Station AC supply and Diesel Generator Supply?</w:t>
            </w:r>
          </w:p>
          <w:p w14:paraId="6EA4372E" w14:textId="77777777" w:rsidR="003675CF" w:rsidRDefault="003675CF" w:rsidP="0048551C"/>
          <w:p w14:paraId="2CE5C82A" w14:textId="77777777" w:rsidR="003675CF" w:rsidRDefault="003675CF" w:rsidP="0048551C">
            <w:r>
              <w:t>Is periodic maintenance work carried out for the Generator? (Run the Generator/Manual Start/Visual Inspection/filters/lubrication/cleaning/cooling system service/batteries/check intake-exhaust etc.?)</w:t>
            </w:r>
          </w:p>
          <w:p w14:paraId="063CAED4" w14:textId="77777777" w:rsidR="003675CF" w:rsidRDefault="003675CF" w:rsidP="0048551C">
            <w:r>
              <w:t>Status Diesel Generator#1:</w:t>
            </w:r>
          </w:p>
          <w:p w14:paraId="610BBE00" w14:textId="77777777" w:rsidR="003675CF" w:rsidRDefault="003675CF" w:rsidP="0048551C">
            <w:r>
              <w:t xml:space="preserve">Status Diesel Generator#2: </w:t>
            </w:r>
          </w:p>
        </w:tc>
        <w:tc>
          <w:tcPr>
            <w:tcW w:w="955" w:type="dxa"/>
          </w:tcPr>
          <w:p w14:paraId="1A84EEAD" w14:textId="77777777" w:rsidR="003675CF" w:rsidRDefault="003675CF" w:rsidP="0048551C"/>
        </w:tc>
        <w:tc>
          <w:tcPr>
            <w:tcW w:w="2254" w:type="dxa"/>
          </w:tcPr>
          <w:p w14:paraId="78C5332B" w14:textId="77777777" w:rsidR="003675CF" w:rsidRDefault="003675CF" w:rsidP="0048551C"/>
        </w:tc>
      </w:tr>
      <w:tr w:rsidR="003675CF" w14:paraId="26646E54" w14:textId="77777777" w:rsidTr="003675CF">
        <w:trPr>
          <w:trHeight w:val="2116"/>
        </w:trPr>
        <w:tc>
          <w:tcPr>
            <w:tcW w:w="704" w:type="dxa"/>
            <w:vAlign w:val="center"/>
          </w:tcPr>
          <w:p w14:paraId="48E09B06" w14:textId="77777777" w:rsidR="003675CF" w:rsidRDefault="003675CF" w:rsidP="0048551C">
            <w:pPr>
              <w:jc w:val="center"/>
            </w:pPr>
            <w:r>
              <w:t>4</w:t>
            </w:r>
          </w:p>
        </w:tc>
        <w:tc>
          <w:tcPr>
            <w:tcW w:w="5103" w:type="dxa"/>
            <w:vAlign w:val="center"/>
          </w:tcPr>
          <w:p w14:paraId="6BA80128" w14:textId="77777777" w:rsidR="003675CF" w:rsidRDefault="003675CF" w:rsidP="0048551C">
            <w:r>
              <w:t>Check AC supply at Substation Level:</w:t>
            </w:r>
          </w:p>
          <w:p w14:paraId="27413C6A" w14:textId="195E0EF6" w:rsidR="003675CF" w:rsidRPr="00C23904" w:rsidRDefault="003675CF" w:rsidP="0048551C">
            <w:pPr>
              <w:rPr>
                <w:b/>
                <w:bCs/>
              </w:rPr>
            </w:pPr>
            <w:r w:rsidRPr="00C23904">
              <w:rPr>
                <w:b/>
                <w:bCs/>
              </w:rPr>
              <w:t>Voltage Measurement</w:t>
            </w:r>
          </w:p>
          <w:p w14:paraId="0CB7831B" w14:textId="77777777" w:rsidR="003675CF" w:rsidRDefault="003675CF" w:rsidP="0048551C">
            <w:r>
              <w:t>Phase to Neutral:</w:t>
            </w:r>
          </w:p>
          <w:p w14:paraId="772D590E" w14:textId="77777777" w:rsidR="003675CF" w:rsidRDefault="003675CF" w:rsidP="0048551C">
            <w:r>
              <w:t>Phase to Earth:</w:t>
            </w:r>
            <w:r>
              <w:br/>
              <w:t>Neutral to Earth:</w:t>
            </w:r>
          </w:p>
          <w:p w14:paraId="21BE5B69" w14:textId="77777777" w:rsidR="003675CF" w:rsidRDefault="003675CF" w:rsidP="0048551C"/>
          <w:p w14:paraId="1EC57F39" w14:textId="65A60A30" w:rsidR="003675CF" w:rsidRDefault="003675CF" w:rsidP="0048551C">
            <w:r>
              <w:t>Is the earthing healthy for control room supply?</w:t>
            </w:r>
          </w:p>
        </w:tc>
        <w:tc>
          <w:tcPr>
            <w:tcW w:w="955" w:type="dxa"/>
          </w:tcPr>
          <w:p w14:paraId="19AE6A67" w14:textId="77777777" w:rsidR="003675CF" w:rsidRDefault="003675CF" w:rsidP="0048551C"/>
        </w:tc>
        <w:tc>
          <w:tcPr>
            <w:tcW w:w="2254" w:type="dxa"/>
          </w:tcPr>
          <w:p w14:paraId="5334A9D7" w14:textId="77777777" w:rsidR="003675CF" w:rsidRDefault="003675CF" w:rsidP="0048551C"/>
        </w:tc>
      </w:tr>
      <w:tr w:rsidR="003675CF" w14:paraId="6DA9517D" w14:textId="77777777" w:rsidTr="00741025">
        <w:trPr>
          <w:trHeight w:val="2118"/>
        </w:trPr>
        <w:tc>
          <w:tcPr>
            <w:tcW w:w="704" w:type="dxa"/>
            <w:vAlign w:val="center"/>
          </w:tcPr>
          <w:p w14:paraId="75E96275" w14:textId="77777777" w:rsidR="003675CF" w:rsidRDefault="003675CF" w:rsidP="0048551C">
            <w:pPr>
              <w:jc w:val="center"/>
            </w:pPr>
            <w:r>
              <w:t>5</w:t>
            </w:r>
          </w:p>
        </w:tc>
        <w:tc>
          <w:tcPr>
            <w:tcW w:w="5103" w:type="dxa"/>
            <w:vAlign w:val="center"/>
          </w:tcPr>
          <w:p w14:paraId="15730975" w14:textId="77777777" w:rsidR="003675CF" w:rsidRDefault="003675CF" w:rsidP="0048551C">
            <w:r>
              <w:t>Power Supply to SAS PCs/DRPCs/Metering PCs are available for both AC sources and backup battery banks through inverters?</w:t>
            </w:r>
          </w:p>
          <w:p w14:paraId="793E9728" w14:textId="77777777" w:rsidR="003675CF" w:rsidRDefault="003675CF" w:rsidP="0048551C"/>
          <w:p w14:paraId="7139C893" w14:textId="77777777" w:rsidR="003675CF" w:rsidRDefault="003675CF" w:rsidP="0048551C">
            <w:r>
              <w:t>Any case of Computer Workstation failure/sudden power cut to PCs/damaged SMPS recorded in the control room?</w:t>
            </w:r>
          </w:p>
        </w:tc>
        <w:tc>
          <w:tcPr>
            <w:tcW w:w="955" w:type="dxa"/>
          </w:tcPr>
          <w:p w14:paraId="50D090BC" w14:textId="77777777" w:rsidR="003675CF" w:rsidRDefault="003675CF" w:rsidP="0048551C"/>
        </w:tc>
        <w:tc>
          <w:tcPr>
            <w:tcW w:w="2254" w:type="dxa"/>
          </w:tcPr>
          <w:p w14:paraId="6C4D5456" w14:textId="77777777" w:rsidR="003675CF" w:rsidRDefault="003675CF" w:rsidP="0048551C"/>
        </w:tc>
      </w:tr>
    </w:tbl>
    <w:p w14:paraId="3CC4B42B" w14:textId="77777777" w:rsidR="003675CF" w:rsidRDefault="003675CF" w:rsidP="003675CF">
      <w:pPr>
        <w:spacing w:after="120" w:line="480" w:lineRule="auto"/>
        <w:ind w:left="-76"/>
        <w:rPr>
          <w:lang w:val="en-US"/>
        </w:rPr>
      </w:pPr>
    </w:p>
    <w:p w14:paraId="1D3AA027" w14:textId="77777777" w:rsidR="00E92873" w:rsidRDefault="00E92873" w:rsidP="003675CF">
      <w:pPr>
        <w:spacing w:after="120" w:line="480" w:lineRule="auto"/>
        <w:ind w:left="-76"/>
        <w:rPr>
          <w:lang w:val="en-US"/>
        </w:rPr>
      </w:pPr>
    </w:p>
    <w:p w14:paraId="4EA2B3FB" w14:textId="77777777" w:rsidR="00E92873" w:rsidRDefault="00E92873" w:rsidP="003675CF">
      <w:pPr>
        <w:spacing w:after="120" w:line="480" w:lineRule="auto"/>
        <w:ind w:left="-76"/>
        <w:rPr>
          <w:lang w:val="en-US"/>
        </w:rPr>
      </w:pPr>
    </w:p>
    <w:p w14:paraId="640C312D" w14:textId="4ABBA9C0" w:rsidR="00E92873" w:rsidRDefault="00DA40EE" w:rsidP="00DA40EE">
      <w:pPr>
        <w:pStyle w:val="ListParagraph"/>
        <w:numPr>
          <w:ilvl w:val="0"/>
          <w:numId w:val="4"/>
        </w:numPr>
        <w:spacing w:after="120" w:line="480" w:lineRule="auto"/>
        <w:jc w:val="center"/>
        <w:rPr>
          <w:sz w:val="28"/>
          <w:szCs w:val="28"/>
          <w:lang w:val="en-US"/>
        </w:rPr>
      </w:pPr>
      <w:r w:rsidRPr="00DA40EE">
        <w:rPr>
          <w:sz w:val="28"/>
          <w:szCs w:val="28"/>
          <w:lang w:val="en-US"/>
        </w:rPr>
        <w:lastRenderedPageBreak/>
        <w:t>TRANSMISSION LINE</w:t>
      </w:r>
      <w:r w:rsidR="00CE52D0">
        <w:rPr>
          <w:sz w:val="28"/>
          <w:szCs w:val="28"/>
          <w:lang w:val="en-US"/>
        </w:rPr>
        <w:t xml:space="preserve"> PROTECTION</w:t>
      </w:r>
    </w:p>
    <w:tbl>
      <w:tblPr>
        <w:tblStyle w:val="TableGrid"/>
        <w:tblW w:w="0" w:type="auto"/>
        <w:tblLook w:val="04A0" w:firstRow="1" w:lastRow="0" w:firstColumn="1" w:lastColumn="0" w:noHBand="0" w:noVBand="1"/>
      </w:tblPr>
      <w:tblGrid>
        <w:gridCol w:w="704"/>
        <w:gridCol w:w="4961"/>
        <w:gridCol w:w="1843"/>
        <w:gridCol w:w="1508"/>
      </w:tblGrid>
      <w:tr w:rsidR="00DA40EE" w14:paraId="33B3C2B3" w14:textId="77777777" w:rsidTr="00DA40EE">
        <w:tc>
          <w:tcPr>
            <w:tcW w:w="704" w:type="dxa"/>
          </w:tcPr>
          <w:p w14:paraId="73700B40" w14:textId="77777777" w:rsidR="00DA40EE" w:rsidRPr="00D23589" w:rsidRDefault="00DA40EE" w:rsidP="0048551C">
            <w:pPr>
              <w:rPr>
                <w:b/>
                <w:bCs/>
              </w:rPr>
            </w:pPr>
            <w:r w:rsidRPr="00D23589">
              <w:rPr>
                <w:b/>
                <w:bCs/>
              </w:rPr>
              <w:t>Sl No.</w:t>
            </w:r>
          </w:p>
        </w:tc>
        <w:tc>
          <w:tcPr>
            <w:tcW w:w="4961" w:type="dxa"/>
            <w:vAlign w:val="center"/>
          </w:tcPr>
          <w:p w14:paraId="2C6C8F69" w14:textId="77777777" w:rsidR="00DA40EE" w:rsidRPr="00D23589" w:rsidRDefault="00DA40EE" w:rsidP="00DA40EE">
            <w:pPr>
              <w:rPr>
                <w:b/>
                <w:bCs/>
              </w:rPr>
            </w:pPr>
            <w:r w:rsidRPr="00D23589">
              <w:rPr>
                <w:b/>
                <w:bCs/>
              </w:rPr>
              <w:t>PARTICULARS</w:t>
            </w:r>
          </w:p>
        </w:tc>
        <w:tc>
          <w:tcPr>
            <w:tcW w:w="1843" w:type="dxa"/>
            <w:vAlign w:val="center"/>
          </w:tcPr>
          <w:p w14:paraId="5BC67E0B" w14:textId="77777777" w:rsidR="00DA40EE" w:rsidRPr="00D23589" w:rsidRDefault="00DA40EE" w:rsidP="00DA40EE">
            <w:pPr>
              <w:rPr>
                <w:b/>
                <w:bCs/>
              </w:rPr>
            </w:pPr>
            <w:r w:rsidRPr="00D23589">
              <w:rPr>
                <w:b/>
                <w:bCs/>
              </w:rPr>
              <w:t>YES/NO/NA</w:t>
            </w:r>
          </w:p>
        </w:tc>
        <w:tc>
          <w:tcPr>
            <w:tcW w:w="1508" w:type="dxa"/>
            <w:vAlign w:val="center"/>
          </w:tcPr>
          <w:p w14:paraId="68DE5019" w14:textId="77777777" w:rsidR="00DA40EE" w:rsidRPr="00D23589" w:rsidRDefault="00DA40EE" w:rsidP="00DA40EE">
            <w:pPr>
              <w:rPr>
                <w:b/>
                <w:bCs/>
              </w:rPr>
            </w:pPr>
            <w:r w:rsidRPr="00D23589">
              <w:rPr>
                <w:b/>
                <w:bCs/>
              </w:rPr>
              <w:t>REMARKS</w:t>
            </w:r>
          </w:p>
        </w:tc>
      </w:tr>
      <w:tr w:rsidR="00DA40EE" w14:paraId="1624A435" w14:textId="77777777" w:rsidTr="0048551C">
        <w:trPr>
          <w:trHeight w:val="1834"/>
        </w:trPr>
        <w:tc>
          <w:tcPr>
            <w:tcW w:w="704" w:type="dxa"/>
            <w:vAlign w:val="center"/>
          </w:tcPr>
          <w:p w14:paraId="12410AEC" w14:textId="77777777" w:rsidR="00DA40EE" w:rsidRDefault="00DA40EE" w:rsidP="0048551C">
            <w:pPr>
              <w:jc w:val="center"/>
            </w:pPr>
            <w:r>
              <w:t>1</w:t>
            </w:r>
          </w:p>
        </w:tc>
        <w:tc>
          <w:tcPr>
            <w:tcW w:w="4961" w:type="dxa"/>
            <w:vAlign w:val="center"/>
          </w:tcPr>
          <w:p w14:paraId="644CB48F" w14:textId="77777777" w:rsidR="00DA40EE" w:rsidRDefault="00DA40EE" w:rsidP="0048551C">
            <w:r>
              <w:t>Main-1 and Main-2 protection relays available at 400kV/220kV level of “different make” or “same make with difference operating characteristics”?</w:t>
            </w:r>
          </w:p>
          <w:p w14:paraId="6DB7ADF5" w14:textId="77777777" w:rsidR="00DA40EE" w:rsidRDefault="00DA40EE" w:rsidP="0048551C"/>
          <w:p w14:paraId="3A99924E" w14:textId="77777777" w:rsidR="00DA40EE" w:rsidRDefault="00DA40EE" w:rsidP="0048551C">
            <w:r>
              <w:t>Main and Backup protection relays available at 132kV level?</w:t>
            </w:r>
          </w:p>
        </w:tc>
        <w:tc>
          <w:tcPr>
            <w:tcW w:w="1843" w:type="dxa"/>
          </w:tcPr>
          <w:p w14:paraId="308E8F61" w14:textId="77777777" w:rsidR="00DA40EE" w:rsidRDefault="00DA40EE" w:rsidP="0048551C"/>
        </w:tc>
        <w:tc>
          <w:tcPr>
            <w:tcW w:w="1508" w:type="dxa"/>
          </w:tcPr>
          <w:p w14:paraId="681F5C4B" w14:textId="77777777" w:rsidR="00DA40EE" w:rsidRDefault="00DA40EE" w:rsidP="0048551C"/>
        </w:tc>
      </w:tr>
      <w:tr w:rsidR="00DA40EE" w14:paraId="1973483A" w14:textId="77777777" w:rsidTr="0048551C">
        <w:trPr>
          <w:trHeight w:val="1547"/>
        </w:trPr>
        <w:tc>
          <w:tcPr>
            <w:tcW w:w="704" w:type="dxa"/>
            <w:vAlign w:val="center"/>
          </w:tcPr>
          <w:p w14:paraId="16BC3B81" w14:textId="77777777" w:rsidR="00DA40EE" w:rsidRDefault="00DA40EE" w:rsidP="0048551C">
            <w:pPr>
              <w:jc w:val="center"/>
            </w:pPr>
            <w:r>
              <w:t>2</w:t>
            </w:r>
          </w:p>
        </w:tc>
        <w:tc>
          <w:tcPr>
            <w:tcW w:w="4961" w:type="dxa"/>
            <w:vAlign w:val="center"/>
          </w:tcPr>
          <w:p w14:paraId="4E438AD2" w14:textId="77777777" w:rsidR="00DA40EE" w:rsidRDefault="00DA40EE" w:rsidP="0048551C">
            <w:r>
              <w:t>Is Auto-Reclosure protection switched ON for transmission lines (SPAR at 400kV/220kV and TPAR at 132kV level)</w:t>
            </w:r>
          </w:p>
          <w:p w14:paraId="103174A8" w14:textId="77777777" w:rsidR="00DA40EE" w:rsidRDefault="00DA40EE" w:rsidP="0048551C">
            <w:r>
              <w:t>SPAR: Single Pole Auto-Reclosure</w:t>
            </w:r>
          </w:p>
          <w:p w14:paraId="545506C1" w14:textId="77777777" w:rsidR="00DA40EE" w:rsidRDefault="00DA40EE" w:rsidP="0048551C">
            <w:r>
              <w:t>TPAR: Three Pole Auto-Reclosure</w:t>
            </w:r>
          </w:p>
        </w:tc>
        <w:tc>
          <w:tcPr>
            <w:tcW w:w="1843" w:type="dxa"/>
          </w:tcPr>
          <w:p w14:paraId="5CF0FD04" w14:textId="77777777" w:rsidR="00DA40EE" w:rsidRDefault="00DA40EE" w:rsidP="0048551C"/>
        </w:tc>
        <w:tc>
          <w:tcPr>
            <w:tcW w:w="1508" w:type="dxa"/>
          </w:tcPr>
          <w:p w14:paraId="242779AB" w14:textId="77777777" w:rsidR="00DA40EE" w:rsidRDefault="00DA40EE" w:rsidP="0048551C"/>
        </w:tc>
      </w:tr>
      <w:tr w:rsidR="00DA40EE" w14:paraId="1D4E8B30" w14:textId="77777777" w:rsidTr="00DA40EE">
        <w:trPr>
          <w:trHeight w:val="4877"/>
        </w:trPr>
        <w:tc>
          <w:tcPr>
            <w:tcW w:w="704" w:type="dxa"/>
            <w:vAlign w:val="center"/>
          </w:tcPr>
          <w:p w14:paraId="76A687E6" w14:textId="77777777" w:rsidR="00DA40EE" w:rsidRDefault="00DA40EE" w:rsidP="0048551C">
            <w:pPr>
              <w:jc w:val="center"/>
            </w:pPr>
            <w:r>
              <w:t>3</w:t>
            </w:r>
          </w:p>
        </w:tc>
        <w:tc>
          <w:tcPr>
            <w:tcW w:w="4961" w:type="dxa"/>
            <w:vAlign w:val="center"/>
          </w:tcPr>
          <w:p w14:paraId="6DB8708C" w14:textId="77777777" w:rsidR="00DA40EE" w:rsidRDefault="00DA40EE" w:rsidP="0048551C">
            <w:r>
              <w:t>Distance Protection Settings:</w:t>
            </w:r>
          </w:p>
          <w:p w14:paraId="57C29D93" w14:textId="77777777" w:rsidR="00DA40EE" w:rsidRDefault="00DA40EE" w:rsidP="0048551C">
            <w:r>
              <w:t>Setting Parameters are calculated with Standard Conductor Parameters?</w:t>
            </w:r>
          </w:p>
          <w:p w14:paraId="6023EDD6" w14:textId="77777777" w:rsidR="00DA40EE" w:rsidRDefault="00DA40EE" w:rsidP="0048551C"/>
          <w:p w14:paraId="5D6817FC" w14:textId="77777777" w:rsidR="00DA40EE" w:rsidRDefault="00DA40EE" w:rsidP="0048551C">
            <w:r>
              <w:t>Zone 1: 80% of the line at 0s</w:t>
            </w:r>
          </w:p>
          <w:p w14:paraId="7D6D184D" w14:textId="77777777" w:rsidR="00DA40EE" w:rsidRDefault="00DA40EE" w:rsidP="0048551C">
            <w:r>
              <w:t>Zone 2: 120% of the line (Single Ckt)</w:t>
            </w:r>
          </w:p>
          <w:p w14:paraId="5D4A488B" w14:textId="77777777" w:rsidR="00DA40EE" w:rsidRDefault="00DA40EE" w:rsidP="0048551C">
            <w:r>
              <w:t xml:space="preserve">               150% of the line (Double Ckt)</w:t>
            </w:r>
          </w:p>
          <w:p w14:paraId="05CDDF08" w14:textId="5419C89B" w:rsidR="00DA40EE" w:rsidRDefault="00DA40EE" w:rsidP="0048551C">
            <w:r>
              <w:t xml:space="preserve">Is chances </w:t>
            </w:r>
            <w:r w:rsidR="005E63D9">
              <w:t xml:space="preserve">of </w:t>
            </w:r>
            <w:r>
              <w:t>Zone 2 overreaching into the next adjacent short line at remote bus considered and Time delay set accordingly (350ms or 500ms)</w:t>
            </w:r>
          </w:p>
          <w:p w14:paraId="45F1E3EA" w14:textId="77777777" w:rsidR="00DA40EE" w:rsidRDefault="00DA40EE" w:rsidP="0048551C"/>
          <w:p w14:paraId="6BC14FB6" w14:textId="0158D3C1" w:rsidR="00DA40EE" w:rsidRDefault="00DA40EE" w:rsidP="0048551C">
            <w:r>
              <w:t>Zone 3: 1.2 times of (Protection Line + longest line at Remote Bus), Delay: 800ms</w:t>
            </w:r>
            <w:r w:rsidR="002133E1">
              <w:t xml:space="preserve">, </w:t>
            </w:r>
            <w:r>
              <w:t>1s at 400kV</w:t>
            </w:r>
          </w:p>
          <w:p w14:paraId="721BF2CC" w14:textId="77777777" w:rsidR="00DA40EE" w:rsidRDefault="00DA40EE" w:rsidP="0048551C"/>
          <w:p w14:paraId="353E7BB7" w14:textId="77777777" w:rsidR="00DA40EE" w:rsidRDefault="00DA40EE" w:rsidP="0048551C">
            <w:r>
              <w:t>Zone 4: 20% of the Protected line, Line&lt;100km</w:t>
            </w:r>
          </w:p>
          <w:p w14:paraId="391CDBD8" w14:textId="77777777" w:rsidR="00DA40EE" w:rsidRDefault="00DA40EE" w:rsidP="0048551C">
            <w:r>
              <w:t xml:space="preserve">               10% of the Protected line, Line&gt;100km</w:t>
            </w:r>
          </w:p>
          <w:p w14:paraId="232AC86F" w14:textId="77777777" w:rsidR="00DA40EE" w:rsidRDefault="00DA40EE" w:rsidP="0048551C">
            <w:r>
              <w:t xml:space="preserve">                Zone 4 Delay: 500ms</w:t>
            </w:r>
          </w:p>
        </w:tc>
        <w:tc>
          <w:tcPr>
            <w:tcW w:w="1843" w:type="dxa"/>
          </w:tcPr>
          <w:p w14:paraId="3B58116F" w14:textId="77777777" w:rsidR="00DA40EE" w:rsidRDefault="00DA40EE" w:rsidP="0048551C"/>
        </w:tc>
        <w:tc>
          <w:tcPr>
            <w:tcW w:w="1508" w:type="dxa"/>
          </w:tcPr>
          <w:p w14:paraId="3CA19143" w14:textId="77777777" w:rsidR="00DA40EE" w:rsidRDefault="00DA40EE" w:rsidP="0048551C"/>
        </w:tc>
      </w:tr>
      <w:tr w:rsidR="00DA40EE" w14:paraId="7CDE8961" w14:textId="77777777" w:rsidTr="00DA40EE">
        <w:trPr>
          <w:trHeight w:val="992"/>
        </w:trPr>
        <w:tc>
          <w:tcPr>
            <w:tcW w:w="704" w:type="dxa"/>
            <w:vAlign w:val="center"/>
          </w:tcPr>
          <w:p w14:paraId="693E6DBA" w14:textId="77777777" w:rsidR="00DA40EE" w:rsidRDefault="00DA40EE" w:rsidP="0048551C">
            <w:pPr>
              <w:jc w:val="center"/>
            </w:pPr>
            <w:r>
              <w:t>4</w:t>
            </w:r>
          </w:p>
        </w:tc>
        <w:tc>
          <w:tcPr>
            <w:tcW w:w="4961" w:type="dxa"/>
            <w:vAlign w:val="center"/>
          </w:tcPr>
          <w:p w14:paraId="1332F148" w14:textId="2DB736FD" w:rsidR="00DA40EE" w:rsidRDefault="00DA40EE" w:rsidP="00DA40EE">
            <w:r>
              <w:t>Are the resistive reaches calculated keeping in view the Tower footing resistance, arc resistance, remote end infeed effect?</w:t>
            </w:r>
          </w:p>
        </w:tc>
        <w:tc>
          <w:tcPr>
            <w:tcW w:w="1843" w:type="dxa"/>
          </w:tcPr>
          <w:p w14:paraId="245F09BC" w14:textId="77777777" w:rsidR="00DA40EE" w:rsidRDefault="00DA40EE" w:rsidP="0048551C"/>
        </w:tc>
        <w:tc>
          <w:tcPr>
            <w:tcW w:w="1508" w:type="dxa"/>
          </w:tcPr>
          <w:p w14:paraId="6D053C13" w14:textId="77777777" w:rsidR="00DA40EE" w:rsidRDefault="00DA40EE" w:rsidP="0048551C"/>
        </w:tc>
      </w:tr>
      <w:tr w:rsidR="00DA40EE" w14:paraId="5D34D0A9" w14:textId="77777777" w:rsidTr="00DA40EE">
        <w:trPr>
          <w:trHeight w:val="2523"/>
        </w:trPr>
        <w:tc>
          <w:tcPr>
            <w:tcW w:w="704" w:type="dxa"/>
            <w:vAlign w:val="center"/>
          </w:tcPr>
          <w:p w14:paraId="00493E69" w14:textId="77777777" w:rsidR="00DA40EE" w:rsidRDefault="00DA40EE" w:rsidP="0048551C">
            <w:pPr>
              <w:jc w:val="center"/>
            </w:pPr>
            <w:r>
              <w:t>5</w:t>
            </w:r>
          </w:p>
        </w:tc>
        <w:tc>
          <w:tcPr>
            <w:tcW w:w="4961" w:type="dxa"/>
            <w:vAlign w:val="center"/>
          </w:tcPr>
          <w:p w14:paraId="14EBF27A" w14:textId="77777777" w:rsidR="00DA40EE" w:rsidRDefault="00DA40EE" w:rsidP="0048551C">
            <w:r>
              <w:t>What are the reaches and time delays kept for traction lines:</w:t>
            </w:r>
            <w:r>
              <w:br/>
              <w:t>Zone 1:</w:t>
            </w:r>
          </w:p>
          <w:p w14:paraId="3AC1EBDE" w14:textId="77777777" w:rsidR="00DA40EE" w:rsidRDefault="00DA40EE" w:rsidP="0048551C">
            <w:r>
              <w:t>Zone 2:</w:t>
            </w:r>
          </w:p>
          <w:p w14:paraId="3C8278AD" w14:textId="77777777" w:rsidR="00DA40EE" w:rsidRDefault="00DA40EE" w:rsidP="0048551C">
            <w:r>
              <w:t>Zone 3:</w:t>
            </w:r>
          </w:p>
          <w:p w14:paraId="745C4668" w14:textId="77777777" w:rsidR="00DA40EE" w:rsidRDefault="00DA40EE" w:rsidP="0048551C">
            <w:r>
              <w:t>Zone 4:</w:t>
            </w:r>
          </w:p>
          <w:p w14:paraId="13060184" w14:textId="77777777" w:rsidR="00DA40EE" w:rsidRDefault="00DA40EE" w:rsidP="0048551C"/>
          <w:p w14:paraId="6874D0A2" w14:textId="77777777" w:rsidR="00DA40EE" w:rsidRDefault="00DA40EE" w:rsidP="0048551C">
            <w:r>
              <w:t>Is AR kept enabled for traction lines?</w:t>
            </w:r>
          </w:p>
        </w:tc>
        <w:tc>
          <w:tcPr>
            <w:tcW w:w="1843" w:type="dxa"/>
          </w:tcPr>
          <w:p w14:paraId="6474D315" w14:textId="77777777" w:rsidR="00DA40EE" w:rsidRDefault="00DA40EE" w:rsidP="0048551C"/>
        </w:tc>
        <w:tc>
          <w:tcPr>
            <w:tcW w:w="1508" w:type="dxa"/>
          </w:tcPr>
          <w:p w14:paraId="70D2AC9C" w14:textId="77777777" w:rsidR="00DA40EE" w:rsidRDefault="00DA40EE" w:rsidP="0048551C"/>
        </w:tc>
      </w:tr>
      <w:tr w:rsidR="00DA40EE" w14:paraId="60A73680" w14:textId="77777777" w:rsidTr="00DA40EE">
        <w:tc>
          <w:tcPr>
            <w:tcW w:w="704" w:type="dxa"/>
            <w:vAlign w:val="center"/>
          </w:tcPr>
          <w:p w14:paraId="4E35C420" w14:textId="77777777" w:rsidR="00DA40EE" w:rsidRDefault="00DA40EE" w:rsidP="0048551C">
            <w:pPr>
              <w:jc w:val="center"/>
            </w:pPr>
            <w:r>
              <w:t>6</w:t>
            </w:r>
          </w:p>
        </w:tc>
        <w:tc>
          <w:tcPr>
            <w:tcW w:w="4961" w:type="dxa"/>
            <w:vAlign w:val="center"/>
          </w:tcPr>
          <w:p w14:paraId="7FB1EC91" w14:textId="26CC8DC2" w:rsidR="00DA40EE" w:rsidRDefault="00DA40EE" w:rsidP="00DA40EE">
            <w:r>
              <w:t>Is mutual compensation wiring and settings present for double circuit lines?</w:t>
            </w:r>
          </w:p>
        </w:tc>
        <w:tc>
          <w:tcPr>
            <w:tcW w:w="1843" w:type="dxa"/>
          </w:tcPr>
          <w:p w14:paraId="67CD7AEC" w14:textId="77777777" w:rsidR="00DA40EE" w:rsidRDefault="00DA40EE" w:rsidP="0048551C"/>
        </w:tc>
        <w:tc>
          <w:tcPr>
            <w:tcW w:w="1508" w:type="dxa"/>
          </w:tcPr>
          <w:p w14:paraId="50F1A080" w14:textId="77777777" w:rsidR="00DA40EE" w:rsidRDefault="00DA40EE" w:rsidP="0048551C"/>
        </w:tc>
      </w:tr>
      <w:tr w:rsidR="00DA40EE" w14:paraId="4D0932EE" w14:textId="77777777" w:rsidTr="00DA40EE">
        <w:trPr>
          <w:trHeight w:val="1550"/>
        </w:trPr>
        <w:tc>
          <w:tcPr>
            <w:tcW w:w="704" w:type="dxa"/>
            <w:vAlign w:val="center"/>
          </w:tcPr>
          <w:p w14:paraId="09E2AAD7" w14:textId="77777777" w:rsidR="00DA40EE" w:rsidRDefault="00DA40EE" w:rsidP="0048551C">
            <w:pPr>
              <w:jc w:val="center"/>
            </w:pPr>
            <w:r>
              <w:lastRenderedPageBreak/>
              <w:t>7</w:t>
            </w:r>
          </w:p>
        </w:tc>
        <w:tc>
          <w:tcPr>
            <w:tcW w:w="4961" w:type="dxa"/>
            <w:vAlign w:val="center"/>
          </w:tcPr>
          <w:p w14:paraId="57C0A184" w14:textId="77777777" w:rsidR="00DA40EE" w:rsidRDefault="00DA40EE" w:rsidP="00DA40EE">
            <w:r>
              <w:t>Is power swing block enabled?</w:t>
            </w:r>
          </w:p>
          <w:p w14:paraId="140133A0" w14:textId="47C05739" w:rsidR="00DA40EE" w:rsidRDefault="00DA40EE" w:rsidP="00DA40EE">
            <w:r>
              <w:t>Logic: All zones blocked. Unblock time</w:t>
            </w:r>
            <w:r w:rsidR="002133E1">
              <w:t>r</w:t>
            </w:r>
            <w:r>
              <w:t xml:space="preserve"> kept at 2 seconds.</w:t>
            </w:r>
          </w:p>
          <w:p w14:paraId="0D263F78" w14:textId="77777777" w:rsidR="00DA40EE" w:rsidRDefault="00DA40EE" w:rsidP="00DA40EE">
            <w:r>
              <w:t>Zone 2 and higher zones blocked</w:t>
            </w:r>
          </w:p>
          <w:p w14:paraId="0F5D96DE" w14:textId="77777777" w:rsidR="00DA40EE" w:rsidRDefault="00DA40EE" w:rsidP="00DA40EE">
            <w:r>
              <w:t>Is out of step trip enabled?</w:t>
            </w:r>
          </w:p>
        </w:tc>
        <w:tc>
          <w:tcPr>
            <w:tcW w:w="1843" w:type="dxa"/>
          </w:tcPr>
          <w:p w14:paraId="147185F0" w14:textId="77777777" w:rsidR="00DA40EE" w:rsidRDefault="00DA40EE" w:rsidP="0048551C"/>
        </w:tc>
        <w:tc>
          <w:tcPr>
            <w:tcW w:w="1508" w:type="dxa"/>
          </w:tcPr>
          <w:p w14:paraId="622C0002" w14:textId="77777777" w:rsidR="00DA40EE" w:rsidRDefault="00DA40EE" w:rsidP="0048551C"/>
        </w:tc>
      </w:tr>
      <w:tr w:rsidR="00DA40EE" w14:paraId="556C0012" w14:textId="77777777" w:rsidTr="0048551C">
        <w:trPr>
          <w:trHeight w:val="1553"/>
        </w:trPr>
        <w:tc>
          <w:tcPr>
            <w:tcW w:w="704" w:type="dxa"/>
            <w:vAlign w:val="center"/>
          </w:tcPr>
          <w:p w14:paraId="74F3A502" w14:textId="77777777" w:rsidR="00DA40EE" w:rsidRDefault="00DA40EE" w:rsidP="0048551C">
            <w:pPr>
              <w:jc w:val="center"/>
            </w:pPr>
            <w:r>
              <w:t>8</w:t>
            </w:r>
          </w:p>
        </w:tc>
        <w:tc>
          <w:tcPr>
            <w:tcW w:w="4961" w:type="dxa"/>
            <w:vAlign w:val="center"/>
          </w:tcPr>
          <w:p w14:paraId="420E21AE" w14:textId="77777777" w:rsidR="00DA40EE" w:rsidRDefault="00DA40EE" w:rsidP="0048551C">
            <w:r>
              <w:t>Is switch onto fault enabled?</w:t>
            </w:r>
          </w:p>
          <w:p w14:paraId="332EF60A" w14:textId="77777777" w:rsidR="00DA40EE" w:rsidRDefault="00DA40EE" w:rsidP="0048551C">
            <w:r>
              <w:t>SOTF initiation is based on “Manual Close Input to the relay-Hardware logic”</w:t>
            </w:r>
          </w:p>
          <w:p w14:paraId="2BA1B1B4" w14:textId="4478F5F8" w:rsidR="00DA40EE" w:rsidRDefault="004C4F8F" w:rsidP="0048551C">
            <w:r>
              <w:t xml:space="preserve">Is </w:t>
            </w:r>
            <w:r w:rsidR="00DA40EE">
              <w:t>Auto-initiation using “current &amp; voltage” is enabled?</w:t>
            </w:r>
          </w:p>
          <w:p w14:paraId="752B1896" w14:textId="77777777" w:rsidR="00DA40EE" w:rsidRDefault="00DA40EE" w:rsidP="0048551C">
            <w:r>
              <w:t>What is the SOTF reach?</w:t>
            </w:r>
          </w:p>
        </w:tc>
        <w:tc>
          <w:tcPr>
            <w:tcW w:w="1843" w:type="dxa"/>
          </w:tcPr>
          <w:p w14:paraId="115B164D" w14:textId="77777777" w:rsidR="00DA40EE" w:rsidRDefault="00DA40EE" w:rsidP="0048551C"/>
        </w:tc>
        <w:tc>
          <w:tcPr>
            <w:tcW w:w="1508" w:type="dxa"/>
          </w:tcPr>
          <w:p w14:paraId="6E733959" w14:textId="77777777" w:rsidR="00DA40EE" w:rsidRDefault="00DA40EE" w:rsidP="0048551C"/>
        </w:tc>
      </w:tr>
      <w:tr w:rsidR="00DA40EE" w14:paraId="02AA6D98" w14:textId="77777777" w:rsidTr="0048551C">
        <w:trPr>
          <w:trHeight w:val="979"/>
        </w:trPr>
        <w:tc>
          <w:tcPr>
            <w:tcW w:w="704" w:type="dxa"/>
            <w:vAlign w:val="center"/>
          </w:tcPr>
          <w:p w14:paraId="2B4B8C61" w14:textId="77777777" w:rsidR="00DA40EE" w:rsidRDefault="00DA40EE" w:rsidP="0048551C">
            <w:pPr>
              <w:jc w:val="center"/>
            </w:pPr>
            <w:r>
              <w:t>9</w:t>
            </w:r>
          </w:p>
        </w:tc>
        <w:tc>
          <w:tcPr>
            <w:tcW w:w="4961" w:type="dxa"/>
            <w:vAlign w:val="center"/>
          </w:tcPr>
          <w:p w14:paraId="0C5536EA" w14:textId="77777777" w:rsidR="00DA40EE" w:rsidRDefault="00DA40EE" w:rsidP="0048551C">
            <w:r>
              <w:t>VT fuse fail is used for alarm?</w:t>
            </w:r>
          </w:p>
          <w:p w14:paraId="3C286209" w14:textId="77777777" w:rsidR="00DA40EE" w:rsidRDefault="00DA40EE" w:rsidP="0048551C"/>
          <w:p w14:paraId="7445C17E" w14:textId="77777777" w:rsidR="00DA40EE" w:rsidRDefault="00DA40EE" w:rsidP="0048551C">
            <w:r>
              <w:t>Broken conductor is used for alarm?</w:t>
            </w:r>
          </w:p>
        </w:tc>
        <w:tc>
          <w:tcPr>
            <w:tcW w:w="1843" w:type="dxa"/>
          </w:tcPr>
          <w:p w14:paraId="331CF0E4" w14:textId="77777777" w:rsidR="00DA40EE" w:rsidRDefault="00DA40EE" w:rsidP="0048551C"/>
        </w:tc>
        <w:tc>
          <w:tcPr>
            <w:tcW w:w="1508" w:type="dxa"/>
          </w:tcPr>
          <w:p w14:paraId="785226E1" w14:textId="77777777" w:rsidR="00DA40EE" w:rsidRDefault="00DA40EE" w:rsidP="0048551C"/>
        </w:tc>
      </w:tr>
      <w:tr w:rsidR="00DA40EE" w14:paraId="2C44ABC6" w14:textId="77777777" w:rsidTr="0048551C">
        <w:trPr>
          <w:trHeight w:val="1277"/>
        </w:trPr>
        <w:tc>
          <w:tcPr>
            <w:tcW w:w="704" w:type="dxa"/>
            <w:vAlign w:val="center"/>
          </w:tcPr>
          <w:p w14:paraId="5F3B0A67" w14:textId="77777777" w:rsidR="00DA40EE" w:rsidRDefault="00DA40EE" w:rsidP="0048551C">
            <w:pPr>
              <w:jc w:val="center"/>
            </w:pPr>
            <w:r>
              <w:t>10</w:t>
            </w:r>
          </w:p>
        </w:tc>
        <w:tc>
          <w:tcPr>
            <w:tcW w:w="4961" w:type="dxa"/>
            <w:vAlign w:val="center"/>
          </w:tcPr>
          <w:p w14:paraId="770AF55F" w14:textId="77777777" w:rsidR="00DA40EE" w:rsidRDefault="00DA40EE" w:rsidP="0048551C">
            <w:r>
              <w:t>“Load Encroachment” if enabled has been done studying the requirement in lines prone to heavy loading (e.g. heavily loaded double circuit lines in case of loss of one circuit)?</w:t>
            </w:r>
          </w:p>
        </w:tc>
        <w:tc>
          <w:tcPr>
            <w:tcW w:w="1843" w:type="dxa"/>
          </w:tcPr>
          <w:p w14:paraId="7A743A30" w14:textId="77777777" w:rsidR="00DA40EE" w:rsidRDefault="00DA40EE" w:rsidP="0048551C"/>
        </w:tc>
        <w:tc>
          <w:tcPr>
            <w:tcW w:w="1508" w:type="dxa"/>
          </w:tcPr>
          <w:p w14:paraId="57E94D3B" w14:textId="77777777" w:rsidR="00DA40EE" w:rsidRDefault="00DA40EE" w:rsidP="0048551C"/>
        </w:tc>
      </w:tr>
      <w:tr w:rsidR="00DA40EE" w14:paraId="4402732F" w14:textId="77777777" w:rsidTr="00DA40EE">
        <w:trPr>
          <w:trHeight w:val="1682"/>
        </w:trPr>
        <w:tc>
          <w:tcPr>
            <w:tcW w:w="704" w:type="dxa"/>
            <w:vAlign w:val="center"/>
          </w:tcPr>
          <w:p w14:paraId="617E8E83" w14:textId="77777777" w:rsidR="00DA40EE" w:rsidRDefault="00DA40EE" w:rsidP="0048551C">
            <w:pPr>
              <w:jc w:val="center"/>
            </w:pPr>
            <w:r>
              <w:t>11</w:t>
            </w:r>
          </w:p>
        </w:tc>
        <w:tc>
          <w:tcPr>
            <w:tcW w:w="4961" w:type="dxa"/>
            <w:vAlign w:val="center"/>
          </w:tcPr>
          <w:p w14:paraId="4F2E31A6" w14:textId="77777777" w:rsidR="00DA40EE" w:rsidRDefault="00DA40EE" w:rsidP="0048551C">
            <w:r>
              <w:t>Over/Undervoltage is enabled/disabled?</w:t>
            </w:r>
          </w:p>
          <w:p w14:paraId="3A338306" w14:textId="77777777" w:rsidR="00DA40EE" w:rsidRDefault="00DA40EE" w:rsidP="0048551C">
            <w:r>
              <w:t>Settings (if enabled)</w:t>
            </w:r>
          </w:p>
          <w:p w14:paraId="65364F39" w14:textId="77777777" w:rsidR="00DA40EE" w:rsidRDefault="00DA40EE" w:rsidP="0048551C"/>
          <w:p w14:paraId="6F8A39F0" w14:textId="77777777" w:rsidR="00DA40EE" w:rsidRDefault="00DA40EE" w:rsidP="0048551C">
            <w:r>
              <w:t>Over/Underfrequency is enabled/disabled?</w:t>
            </w:r>
          </w:p>
          <w:p w14:paraId="487FBE46" w14:textId="27B55DA2" w:rsidR="00DA40EE" w:rsidRDefault="00DA40EE" w:rsidP="0048551C">
            <w:r>
              <w:t>Settings (if enabled)</w:t>
            </w:r>
          </w:p>
        </w:tc>
        <w:tc>
          <w:tcPr>
            <w:tcW w:w="1843" w:type="dxa"/>
          </w:tcPr>
          <w:p w14:paraId="67B36C41" w14:textId="77777777" w:rsidR="00DA40EE" w:rsidRDefault="00DA40EE" w:rsidP="0048551C"/>
        </w:tc>
        <w:tc>
          <w:tcPr>
            <w:tcW w:w="1508" w:type="dxa"/>
          </w:tcPr>
          <w:p w14:paraId="694CD7DF" w14:textId="77777777" w:rsidR="00DA40EE" w:rsidRDefault="00DA40EE" w:rsidP="0048551C"/>
        </w:tc>
      </w:tr>
      <w:tr w:rsidR="00DA40EE" w14:paraId="092E37B1" w14:textId="77777777" w:rsidTr="0048551C">
        <w:trPr>
          <w:trHeight w:val="983"/>
        </w:trPr>
        <w:tc>
          <w:tcPr>
            <w:tcW w:w="704" w:type="dxa"/>
            <w:vAlign w:val="center"/>
          </w:tcPr>
          <w:p w14:paraId="2D099E81" w14:textId="77777777" w:rsidR="00DA40EE" w:rsidRDefault="00DA40EE" w:rsidP="0048551C">
            <w:pPr>
              <w:jc w:val="center"/>
            </w:pPr>
            <w:r>
              <w:t>12</w:t>
            </w:r>
          </w:p>
        </w:tc>
        <w:tc>
          <w:tcPr>
            <w:tcW w:w="4961" w:type="dxa"/>
            <w:vAlign w:val="center"/>
          </w:tcPr>
          <w:p w14:paraId="651278D4" w14:textId="77777777" w:rsidR="00DA40EE" w:rsidRDefault="00DA40EE" w:rsidP="0048551C">
            <w:r>
              <w:t>For Lines with scheme (Main 1 and Main 2 protection relay), Dir. OC is disabled and DEF is enabled?</w:t>
            </w:r>
          </w:p>
        </w:tc>
        <w:tc>
          <w:tcPr>
            <w:tcW w:w="1843" w:type="dxa"/>
          </w:tcPr>
          <w:p w14:paraId="10B23F2D" w14:textId="77777777" w:rsidR="00DA40EE" w:rsidRDefault="00DA40EE" w:rsidP="0048551C"/>
        </w:tc>
        <w:tc>
          <w:tcPr>
            <w:tcW w:w="1508" w:type="dxa"/>
          </w:tcPr>
          <w:p w14:paraId="212E52E1" w14:textId="77777777" w:rsidR="00DA40EE" w:rsidRDefault="00DA40EE" w:rsidP="0048551C"/>
        </w:tc>
      </w:tr>
      <w:tr w:rsidR="00DA40EE" w14:paraId="74AEAE3F" w14:textId="77777777" w:rsidTr="0048551C">
        <w:trPr>
          <w:trHeight w:val="1551"/>
        </w:trPr>
        <w:tc>
          <w:tcPr>
            <w:tcW w:w="704" w:type="dxa"/>
            <w:vAlign w:val="center"/>
          </w:tcPr>
          <w:p w14:paraId="4D1B2C62" w14:textId="77777777" w:rsidR="00DA40EE" w:rsidRDefault="00DA40EE" w:rsidP="0048551C">
            <w:pPr>
              <w:jc w:val="center"/>
            </w:pPr>
            <w:r>
              <w:t>13</w:t>
            </w:r>
          </w:p>
        </w:tc>
        <w:tc>
          <w:tcPr>
            <w:tcW w:w="4961" w:type="dxa"/>
            <w:vAlign w:val="center"/>
          </w:tcPr>
          <w:p w14:paraId="26829674" w14:textId="77777777" w:rsidR="00DA40EE" w:rsidRDefault="00DA40EE" w:rsidP="0048551C">
            <w:r>
              <w:t>Are the Dir. EF settings kept considering the ROT of Zone 3 Protection and studying the trend of 3Io current/fault analysis/Bus fault studies?</w:t>
            </w:r>
          </w:p>
          <w:p w14:paraId="7AD2945D" w14:textId="77777777" w:rsidR="00DA40EE" w:rsidRDefault="00DA40EE" w:rsidP="0048551C"/>
          <w:p w14:paraId="7B92A4C6" w14:textId="77777777" w:rsidR="00DA40EE" w:rsidRDefault="00DA40EE" w:rsidP="0048551C">
            <w:r>
              <w:t>Highset is kept disabled?</w:t>
            </w:r>
          </w:p>
        </w:tc>
        <w:tc>
          <w:tcPr>
            <w:tcW w:w="1843" w:type="dxa"/>
          </w:tcPr>
          <w:p w14:paraId="43C83CD6" w14:textId="77777777" w:rsidR="00DA40EE" w:rsidRDefault="00DA40EE" w:rsidP="0048551C"/>
        </w:tc>
        <w:tc>
          <w:tcPr>
            <w:tcW w:w="1508" w:type="dxa"/>
          </w:tcPr>
          <w:p w14:paraId="73D2AFC9" w14:textId="77777777" w:rsidR="00DA40EE" w:rsidRDefault="00DA40EE" w:rsidP="0048551C"/>
        </w:tc>
      </w:tr>
      <w:tr w:rsidR="00DA40EE" w14:paraId="4FBF25C9" w14:textId="77777777" w:rsidTr="0048551C">
        <w:trPr>
          <w:trHeight w:val="2381"/>
        </w:trPr>
        <w:tc>
          <w:tcPr>
            <w:tcW w:w="704" w:type="dxa"/>
            <w:vAlign w:val="center"/>
          </w:tcPr>
          <w:p w14:paraId="6C5FAD61" w14:textId="77777777" w:rsidR="00DA40EE" w:rsidRDefault="00DA40EE" w:rsidP="0048551C">
            <w:pPr>
              <w:jc w:val="center"/>
            </w:pPr>
            <w:r>
              <w:t>14</w:t>
            </w:r>
          </w:p>
        </w:tc>
        <w:tc>
          <w:tcPr>
            <w:tcW w:w="4961" w:type="dxa"/>
            <w:vAlign w:val="center"/>
          </w:tcPr>
          <w:p w14:paraId="2D8B643E" w14:textId="77777777" w:rsidR="00DA40EE" w:rsidRDefault="00DA40EE" w:rsidP="0048551C">
            <w:r>
              <w:t>For 132kV Lines, OC and EF are to be kept disabled in the distance relay and enabled in the backup protection relay.</w:t>
            </w:r>
          </w:p>
          <w:p w14:paraId="579157B1" w14:textId="77777777" w:rsidR="00DA40EE" w:rsidRDefault="00DA40EE" w:rsidP="0048551C">
            <w:r>
              <w:t>The ROT of Dir. OC should be more than the Zone 2 operating time and ROT of DEF should be more than the Zone 3 operating time</w:t>
            </w:r>
          </w:p>
          <w:p w14:paraId="7DDE11D7" w14:textId="77777777" w:rsidR="00DA40EE" w:rsidRDefault="00DA40EE" w:rsidP="0048551C"/>
          <w:p w14:paraId="4B5F5E90" w14:textId="77777777" w:rsidR="00DA40EE" w:rsidRDefault="00DA40EE" w:rsidP="0048551C">
            <w:r>
              <w:t>Highset is kept disabled?</w:t>
            </w:r>
          </w:p>
        </w:tc>
        <w:tc>
          <w:tcPr>
            <w:tcW w:w="1843" w:type="dxa"/>
          </w:tcPr>
          <w:p w14:paraId="24BBA516" w14:textId="77777777" w:rsidR="00DA40EE" w:rsidRDefault="00DA40EE" w:rsidP="0048551C"/>
        </w:tc>
        <w:tc>
          <w:tcPr>
            <w:tcW w:w="1508" w:type="dxa"/>
          </w:tcPr>
          <w:p w14:paraId="4DB9109D" w14:textId="77777777" w:rsidR="00DA40EE" w:rsidRDefault="00DA40EE" w:rsidP="0048551C"/>
        </w:tc>
      </w:tr>
      <w:tr w:rsidR="00DA40EE" w14:paraId="3716EA21" w14:textId="77777777" w:rsidTr="0048551C">
        <w:trPr>
          <w:trHeight w:val="1692"/>
        </w:trPr>
        <w:tc>
          <w:tcPr>
            <w:tcW w:w="704" w:type="dxa"/>
            <w:vAlign w:val="center"/>
          </w:tcPr>
          <w:p w14:paraId="7319662F" w14:textId="77777777" w:rsidR="00DA40EE" w:rsidRDefault="00DA40EE" w:rsidP="0048551C">
            <w:pPr>
              <w:jc w:val="center"/>
            </w:pPr>
            <w:r>
              <w:t>15</w:t>
            </w:r>
          </w:p>
        </w:tc>
        <w:tc>
          <w:tcPr>
            <w:tcW w:w="4961" w:type="dxa"/>
          </w:tcPr>
          <w:p w14:paraId="307214EF" w14:textId="77777777" w:rsidR="00DA40EE" w:rsidRDefault="00DA40EE" w:rsidP="0048551C">
            <w:r>
              <w:t>Carried Aided Protection is present for the line?</w:t>
            </w:r>
            <w:r>
              <w:br/>
            </w:r>
          </w:p>
          <w:p w14:paraId="2399D20B" w14:textId="77777777" w:rsidR="00DA40EE" w:rsidRDefault="00DA40EE" w:rsidP="0048551C">
            <w:r>
              <w:t>POTT or PUTT</w:t>
            </w:r>
          </w:p>
          <w:p w14:paraId="5F1BB2D5" w14:textId="77777777" w:rsidR="00DA40EE" w:rsidRDefault="00DA40EE" w:rsidP="0048551C"/>
          <w:p w14:paraId="44A8701E" w14:textId="77777777" w:rsidR="00DA40EE" w:rsidRDefault="00DA40EE" w:rsidP="0048551C">
            <w:r>
              <w:t>For short double circuit lines, Current reversal logic is enabled?</w:t>
            </w:r>
          </w:p>
        </w:tc>
        <w:tc>
          <w:tcPr>
            <w:tcW w:w="1843" w:type="dxa"/>
          </w:tcPr>
          <w:p w14:paraId="0CE20778" w14:textId="77777777" w:rsidR="00DA40EE" w:rsidRDefault="00DA40EE" w:rsidP="0048551C"/>
        </w:tc>
        <w:tc>
          <w:tcPr>
            <w:tcW w:w="1508" w:type="dxa"/>
          </w:tcPr>
          <w:p w14:paraId="56452E88" w14:textId="77777777" w:rsidR="00DA40EE" w:rsidRDefault="00DA40EE" w:rsidP="0048551C"/>
        </w:tc>
      </w:tr>
    </w:tbl>
    <w:p w14:paraId="56CD11AB" w14:textId="66BF190C" w:rsidR="00DA40EE" w:rsidRDefault="00CE52D0" w:rsidP="00CE52D0">
      <w:pPr>
        <w:pStyle w:val="ListParagraph"/>
        <w:numPr>
          <w:ilvl w:val="0"/>
          <w:numId w:val="4"/>
        </w:numPr>
        <w:spacing w:after="120" w:line="480" w:lineRule="auto"/>
        <w:jc w:val="center"/>
        <w:rPr>
          <w:sz w:val="28"/>
          <w:szCs w:val="28"/>
          <w:lang w:val="en-US"/>
        </w:rPr>
      </w:pPr>
      <w:r>
        <w:rPr>
          <w:sz w:val="28"/>
          <w:szCs w:val="28"/>
          <w:lang w:val="en-US"/>
        </w:rPr>
        <w:lastRenderedPageBreak/>
        <w:t>POWER TRANSFORMER PROTECTION</w:t>
      </w:r>
    </w:p>
    <w:tbl>
      <w:tblPr>
        <w:tblStyle w:val="TableGrid"/>
        <w:tblW w:w="0" w:type="auto"/>
        <w:tblLook w:val="04A0" w:firstRow="1" w:lastRow="0" w:firstColumn="1" w:lastColumn="0" w:noHBand="0" w:noVBand="1"/>
      </w:tblPr>
      <w:tblGrid>
        <w:gridCol w:w="658"/>
        <w:gridCol w:w="4984"/>
        <w:gridCol w:w="1526"/>
        <w:gridCol w:w="1848"/>
      </w:tblGrid>
      <w:tr w:rsidR="00CE52D0" w14:paraId="58F927B4" w14:textId="77777777" w:rsidTr="002E0DFE">
        <w:tc>
          <w:tcPr>
            <w:tcW w:w="658" w:type="dxa"/>
          </w:tcPr>
          <w:p w14:paraId="4E189058" w14:textId="77777777" w:rsidR="00CE52D0" w:rsidRPr="001602FF" w:rsidRDefault="00CE52D0" w:rsidP="0048551C">
            <w:pPr>
              <w:rPr>
                <w:b/>
                <w:bCs/>
              </w:rPr>
            </w:pPr>
            <w:r w:rsidRPr="001602FF">
              <w:rPr>
                <w:b/>
                <w:bCs/>
              </w:rPr>
              <w:t>Sl No.</w:t>
            </w:r>
          </w:p>
        </w:tc>
        <w:tc>
          <w:tcPr>
            <w:tcW w:w="4984" w:type="dxa"/>
            <w:vAlign w:val="center"/>
          </w:tcPr>
          <w:p w14:paraId="1F6660DA" w14:textId="77777777" w:rsidR="00CE52D0" w:rsidRPr="001602FF" w:rsidRDefault="00CE52D0" w:rsidP="0048551C">
            <w:pPr>
              <w:rPr>
                <w:b/>
                <w:bCs/>
              </w:rPr>
            </w:pPr>
            <w:r w:rsidRPr="001602FF">
              <w:rPr>
                <w:b/>
                <w:bCs/>
              </w:rPr>
              <w:t>PARTICULARS</w:t>
            </w:r>
          </w:p>
        </w:tc>
        <w:tc>
          <w:tcPr>
            <w:tcW w:w="1526" w:type="dxa"/>
            <w:vAlign w:val="center"/>
          </w:tcPr>
          <w:p w14:paraId="359E5FB7" w14:textId="77777777" w:rsidR="00CE52D0" w:rsidRPr="001602FF" w:rsidRDefault="00CE52D0" w:rsidP="0048551C">
            <w:pPr>
              <w:rPr>
                <w:b/>
                <w:bCs/>
              </w:rPr>
            </w:pPr>
            <w:r w:rsidRPr="001602FF">
              <w:rPr>
                <w:b/>
                <w:bCs/>
              </w:rPr>
              <w:t>YES/NO/NA</w:t>
            </w:r>
          </w:p>
        </w:tc>
        <w:tc>
          <w:tcPr>
            <w:tcW w:w="1848" w:type="dxa"/>
            <w:vAlign w:val="center"/>
          </w:tcPr>
          <w:p w14:paraId="17CAC520" w14:textId="77777777" w:rsidR="00CE52D0" w:rsidRPr="001602FF" w:rsidRDefault="00CE52D0" w:rsidP="0048551C">
            <w:pPr>
              <w:rPr>
                <w:b/>
                <w:bCs/>
              </w:rPr>
            </w:pPr>
            <w:r w:rsidRPr="001602FF">
              <w:rPr>
                <w:b/>
                <w:bCs/>
              </w:rPr>
              <w:t>REMARKS</w:t>
            </w:r>
          </w:p>
        </w:tc>
      </w:tr>
      <w:tr w:rsidR="00CE52D0" w14:paraId="15A04C52" w14:textId="77777777" w:rsidTr="002E0DFE">
        <w:trPr>
          <w:trHeight w:val="1186"/>
        </w:trPr>
        <w:tc>
          <w:tcPr>
            <w:tcW w:w="658" w:type="dxa"/>
            <w:vAlign w:val="center"/>
          </w:tcPr>
          <w:p w14:paraId="6974FE61" w14:textId="77777777" w:rsidR="00CE52D0" w:rsidRDefault="00CE52D0" w:rsidP="0048551C">
            <w:pPr>
              <w:jc w:val="center"/>
            </w:pPr>
            <w:r>
              <w:t>1</w:t>
            </w:r>
          </w:p>
        </w:tc>
        <w:tc>
          <w:tcPr>
            <w:tcW w:w="4984" w:type="dxa"/>
            <w:vAlign w:val="center"/>
          </w:tcPr>
          <w:p w14:paraId="484FAED9" w14:textId="77777777" w:rsidR="00CE52D0" w:rsidRDefault="00CE52D0" w:rsidP="0048551C">
            <w:r>
              <w:t>The transformer protection scheme present?</w:t>
            </w:r>
          </w:p>
          <w:p w14:paraId="33F38BFB" w14:textId="77777777" w:rsidR="00CE52D0" w:rsidRDefault="00CE52D0" w:rsidP="00CE52D0">
            <w:pPr>
              <w:numPr>
                <w:ilvl w:val="0"/>
                <w:numId w:val="6"/>
              </w:numPr>
            </w:pPr>
            <w:r>
              <w:t>Main 1 and Main 2 Protection Scheme</w:t>
            </w:r>
          </w:p>
          <w:p w14:paraId="214DEB29" w14:textId="77777777" w:rsidR="00CE52D0" w:rsidRDefault="00CE52D0" w:rsidP="00CE52D0">
            <w:pPr>
              <w:numPr>
                <w:ilvl w:val="0"/>
                <w:numId w:val="6"/>
              </w:numPr>
            </w:pPr>
            <w:r>
              <w:t>Main and Backup Protection Scheme</w:t>
            </w:r>
          </w:p>
        </w:tc>
        <w:tc>
          <w:tcPr>
            <w:tcW w:w="1526" w:type="dxa"/>
          </w:tcPr>
          <w:p w14:paraId="4543489B" w14:textId="77777777" w:rsidR="00CE52D0" w:rsidRDefault="00CE52D0" w:rsidP="0048551C"/>
        </w:tc>
        <w:tc>
          <w:tcPr>
            <w:tcW w:w="1848" w:type="dxa"/>
          </w:tcPr>
          <w:p w14:paraId="41452B70" w14:textId="77777777" w:rsidR="00CE52D0" w:rsidRDefault="00CE52D0" w:rsidP="0048551C"/>
        </w:tc>
      </w:tr>
      <w:tr w:rsidR="00CE52D0" w14:paraId="1D1F6584" w14:textId="77777777" w:rsidTr="002E0DFE">
        <w:trPr>
          <w:trHeight w:val="698"/>
        </w:trPr>
        <w:tc>
          <w:tcPr>
            <w:tcW w:w="658" w:type="dxa"/>
            <w:vAlign w:val="center"/>
          </w:tcPr>
          <w:p w14:paraId="419C9718" w14:textId="77777777" w:rsidR="00CE52D0" w:rsidRDefault="00CE52D0" w:rsidP="0048551C">
            <w:pPr>
              <w:jc w:val="center"/>
            </w:pPr>
            <w:r>
              <w:t>2</w:t>
            </w:r>
          </w:p>
        </w:tc>
        <w:tc>
          <w:tcPr>
            <w:tcW w:w="4984" w:type="dxa"/>
            <w:vAlign w:val="center"/>
          </w:tcPr>
          <w:p w14:paraId="2F5D3B20" w14:textId="77777777" w:rsidR="00CE52D0" w:rsidRDefault="00CE52D0" w:rsidP="0048551C">
            <w:r>
              <w:t>What is the differential pickup setting for the transformers?</w:t>
            </w:r>
          </w:p>
        </w:tc>
        <w:tc>
          <w:tcPr>
            <w:tcW w:w="1526" w:type="dxa"/>
          </w:tcPr>
          <w:p w14:paraId="26B21870" w14:textId="77777777" w:rsidR="00CE52D0" w:rsidRDefault="00CE52D0" w:rsidP="0048551C"/>
        </w:tc>
        <w:tc>
          <w:tcPr>
            <w:tcW w:w="1848" w:type="dxa"/>
          </w:tcPr>
          <w:p w14:paraId="1960440D" w14:textId="77777777" w:rsidR="00CE52D0" w:rsidRDefault="00CE52D0" w:rsidP="0048551C"/>
        </w:tc>
      </w:tr>
      <w:tr w:rsidR="00CE52D0" w14:paraId="4F9B6117" w14:textId="77777777" w:rsidTr="002E0DFE">
        <w:trPr>
          <w:trHeight w:val="978"/>
        </w:trPr>
        <w:tc>
          <w:tcPr>
            <w:tcW w:w="658" w:type="dxa"/>
            <w:vAlign w:val="center"/>
          </w:tcPr>
          <w:p w14:paraId="588634AB" w14:textId="77777777" w:rsidR="00CE52D0" w:rsidRDefault="00CE52D0" w:rsidP="0048551C">
            <w:pPr>
              <w:jc w:val="center"/>
            </w:pPr>
            <w:r>
              <w:t>3</w:t>
            </w:r>
          </w:p>
        </w:tc>
        <w:tc>
          <w:tcPr>
            <w:tcW w:w="4984" w:type="dxa"/>
            <w:vAlign w:val="center"/>
          </w:tcPr>
          <w:p w14:paraId="2F9F7B69" w14:textId="77777777" w:rsidR="00CE52D0" w:rsidRDefault="00CE52D0" w:rsidP="0048551C">
            <w:r>
              <w:t xml:space="preserve">Is maximum short circuit current considered with a multiplying factor of 1.2 while considering the differential high-set/Unrestrained setting? </w:t>
            </w:r>
          </w:p>
        </w:tc>
        <w:tc>
          <w:tcPr>
            <w:tcW w:w="1526" w:type="dxa"/>
          </w:tcPr>
          <w:p w14:paraId="144E2538" w14:textId="77777777" w:rsidR="00CE52D0" w:rsidRDefault="00CE52D0" w:rsidP="0048551C"/>
        </w:tc>
        <w:tc>
          <w:tcPr>
            <w:tcW w:w="1848" w:type="dxa"/>
          </w:tcPr>
          <w:p w14:paraId="14F6800E" w14:textId="77777777" w:rsidR="00CE52D0" w:rsidRDefault="00CE52D0" w:rsidP="0048551C"/>
        </w:tc>
      </w:tr>
      <w:tr w:rsidR="00CE52D0" w14:paraId="3FC50069" w14:textId="77777777" w:rsidTr="002E0DFE">
        <w:trPr>
          <w:trHeight w:val="843"/>
        </w:trPr>
        <w:tc>
          <w:tcPr>
            <w:tcW w:w="658" w:type="dxa"/>
            <w:vAlign w:val="center"/>
          </w:tcPr>
          <w:p w14:paraId="16E89E8D" w14:textId="77777777" w:rsidR="00CE52D0" w:rsidRDefault="00CE52D0" w:rsidP="0048551C">
            <w:pPr>
              <w:jc w:val="center"/>
            </w:pPr>
            <w:r>
              <w:t>4</w:t>
            </w:r>
          </w:p>
        </w:tc>
        <w:tc>
          <w:tcPr>
            <w:tcW w:w="4984" w:type="dxa"/>
            <w:vAlign w:val="center"/>
          </w:tcPr>
          <w:p w14:paraId="75174FFA" w14:textId="77777777" w:rsidR="00CE52D0" w:rsidRDefault="00CE52D0" w:rsidP="0048551C">
            <w:r>
              <w:t>Setting for 2</w:t>
            </w:r>
            <w:r w:rsidRPr="000036A6">
              <w:rPr>
                <w:vertAlign w:val="superscript"/>
              </w:rPr>
              <w:t>nd</w:t>
            </w:r>
            <w:r>
              <w:t xml:space="preserve"> Harmonic Blocking?</w:t>
            </w:r>
          </w:p>
          <w:p w14:paraId="1A6411F9" w14:textId="77777777" w:rsidR="00CE52D0" w:rsidRDefault="00CE52D0" w:rsidP="0048551C">
            <w:r>
              <w:t>Setting for 5</w:t>
            </w:r>
            <w:r w:rsidRPr="000036A6">
              <w:rPr>
                <w:vertAlign w:val="superscript"/>
              </w:rPr>
              <w:t>th</w:t>
            </w:r>
            <w:r>
              <w:t xml:space="preserve"> Harmonic Blocking?</w:t>
            </w:r>
          </w:p>
        </w:tc>
        <w:tc>
          <w:tcPr>
            <w:tcW w:w="1526" w:type="dxa"/>
          </w:tcPr>
          <w:p w14:paraId="0C124385" w14:textId="77777777" w:rsidR="00CE52D0" w:rsidRDefault="00CE52D0" w:rsidP="0048551C"/>
        </w:tc>
        <w:tc>
          <w:tcPr>
            <w:tcW w:w="1848" w:type="dxa"/>
          </w:tcPr>
          <w:p w14:paraId="33B4F26D" w14:textId="77777777" w:rsidR="00CE52D0" w:rsidRDefault="00CE52D0" w:rsidP="0048551C"/>
        </w:tc>
      </w:tr>
      <w:tr w:rsidR="00CE52D0" w14:paraId="787EC3A9" w14:textId="77777777" w:rsidTr="002E0DFE">
        <w:trPr>
          <w:trHeight w:val="1555"/>
        </w:trPr>
        <w:tc>
          <w:tcPr>
            <w:tcW w:w="658" w:type="dxa"/>
            <w:vAlign w:val="center"/>
          </w:tcPr>
          <w:p w14:paraId="03AD9A8F" w14:textId="77777777" w:rsidR="00CE52D0" w:rsidRDefault="00CE52D0" w:rsidP="0048551C">
            <w:pPr>
              <w:jc w:val="center"/>
            </w:pPr>
            <w:r>
              <w:t>5</w:t>
            </w:r>
          </w:p>
        </w:tc>
        <w:tc>
          <w:tcPr>
            <w:tcW w:w="4984" w:type="dxa"/>
            <w:vAlign w:val="center"/>
          </w:tcPr>
          <w:p w14:paraId="360F0E55" w14:textId="77777777" w:rsidR="00CE52D0" w:rsidRDefault="00CE52D0" w:rsidP="0048551C">
            <w:r>
              <w:t>Is the REF Protection enabled as “High Impedance” or “Low Impedance”?</w:t>
            </w:r>
          </w:p>
          <w:p w14:paraId="7AA5970F" w14:textId="77777777" w:rsidR="00CE52D0" w:rsidRDefault="00CE52D0" w:rsidP="0048551C">
            <w:r>
              <w:t>Trafo#1:</w:t>
            </w:r>
          </w:p>
          <w:p w14:paraId="3DA125E4" w14:textId="77777777" w:rsidR="00CE52D0" w:rsidRDefault="00CE52D0" w:rsidP="0048551C">
            <w:r>
              <w:t>Trafo#2:</w:t>
            </w:r>
          </w:p>
          <w:p w14:paraId="6A377703" w14:textId="77777777" w:rsidR="00CE52D0" w:rsidRDefault="00CE52D0" w:rsidP="0048551C">
            <w:r>
              <w:t>Trafo#3:</w:t>
            </w:r>
          </w:p>
        </w:tc>
        <w:tc>
          <w:tcPr>
            <w:tcW w:w="1526" w:type="dxa"/>
          </w:tcPr>
          <w:p w14:paraId="6CDDB076" w14:textId="77777777" w:rsidR="00CE52D0" w:rsidRDefault="00CE52D0" w:rsidP="0048551C"/>
        </w:tc>
        <w:tc>
          <w:tcPr>
            <w:tcW w:w="1848" w:type="dxa"/>
          </w:tcPr>
          <w:p w14:paraId="0FC7A12C" w14:textId="77777777" w:rsidR="00CE52D0" w:rsidRDefault="00CE52D0" w:rsidP="0048551C"/>
        </w:tc>
      </w:tr>
      <w:tr w:rsidR="00CE52D0" w14:paraId="292E18A4" w14:textId="77777777" w:rsidTr="002E0DFE">
        <w:trPr>
          <w:trHeight w:val="1265"/>
        </w:trPr>
        <w:tc>
          <w:tcPr>
            <w:tcW w:w="658" w:type="dxa"/>
            <w:vAlign w:val="center"/>
          </w:tcPr>
          <w:p w14:paraId="322530D1" w14:textId="77777777" w:rsidR="00CE52D0" w:rsidRDefault="00CE52D0" w:rsidP="0048551C">
            <w:pPr>
              <w:jc w:val="center"/>
            </w:pPr>
            <w:r>
              <w:t>6</w:t>
            </w:r>
          </w:p>
        </w:tc>
        <w:tc>
          <w:tcPr>
            <w:tcW w:w="4984" w:type="dxa"/>
            <w:vAlign w:val="center"/>
          </w:tcPr>
          <w:p w14:paraId="57CE96AB" w14:textId="77777777" w:rsidR="00CE52D0" w:rsidRDefault="00CE52D0" w:rsidP="0048551C">
            <w:r>
              <w:t xml:space="preserve">In case of High Impedance REF, is the calculation of stabilizing Resistor done considering, the maximum short circuit fault current, the </w:t>
            </w:r>
            <w:r w:rsidRPr="00C177EB">
              <w:rPr>
                <w:sz w:val="24"/>
                <w:szCs w:val="24"/>
              </w:rPr>
              <w:t>R</w:t>
            </w:r>
            <w:r w:rsidRPr="00C177EB">
              <w:rPr>
                <w:sz w:val="24"/>
                <w:szCs w:val="24"/>
                <w:vertAlign w:val="subscript"/>
              </w:rPr>
              <w:t>CT</w:t>
            </w:r>
            <w:r>
              <w:t xml:space="preserve"> of the CTs and the resistance of the wires?</w:t>
            </w:r>
          </w:p>
        </w:tc>
        <w:tc>
          <w:tcPr>
            <w:tcW w:w="1526" w:type="dxa"/>
          </w:tcPr>
          <w:p w14:paraId="2B7708AC" w14:textId="77777777" w:rsidR="00CE52D0" w:rsidRDefault="00CE52D0" w:rsidP="0048551C"/>
        </w:tc>
        <w:tc>
          <w:tcPr>
            <w:tcW w:w="1848" w:type="dxa"/>
          </w:tcPr>
          <w:p w14:paraId="10946D34" w14:textId="77777777" w:rsidR="00CE52D0" w:rsidRDefault="00CE52D0" w:rsidP="0048551C"/>
        </w:tc>
      </w:tr>
      <w:tr w:rsidR="00CE52D0" w14:paraId="5798091A" w14:textId="77777777" w:rsidTr="002E0DFE">
        <w:trPr>
          <w:trHeight w:val="1549"/>
        </w:trPr>
        <w:tc>
          <w:tcPr>
            <w:tcW w:w="658" w:type="dxa"/>
            <w:vAlign w:val="center"/>
          </w:tcPr>
          <w:p w14:paraId="6874209F" w14:textId="77777777" w:rsidR="00CE52D0" w:rsidRDefault="00CE52D0" w:rsidP="002E0DFE">
            <w:pPr>
              <w:jc w:val="center"/>
            </w:pPr>
            <w:r>
              <w:t>7</w:t>
            </w:r>
          </w:p>
        </w:tc>
        <w:tc>
          <w:tcPr>
            <w:tcW w:w="4984" w:type="dxa"/>
            <w:vAlign w:val="center"/>
          </w:tcPr>
          <w:p w14:paraId="4A1453D2" w14:textId="77777777" w:rsidR="00CE52D0" w:rsidRDefault="00CE52D0" w:rsidP="0048551C">
            <w:r>
              <w:t>At what percentage of the full load current is the overcurrent pickup kept?</w:t>
            </w:r>
          </w:p>
          <w:p w14:paraId="08E073E3" w14:textId="77777777" w:rsidR="00CE52D0" w:rsidRDefault="00CE52D0" w:rsidP="0048551C">
            <w:r>
              <w:t>Trafo#1:</w:t>
            </w:r>
          </w:p>
          <w:p w14:paraId="25CA81B7" w14:textId="77777777" w:rsidR="00CE52D0" w:rsidRDefault="00CE52D0" w:rsidP="0048551C">
            <w:r>
              <w:t>Trafo#2:</w:t>
            </w:r>
          </w:p>
          <w:p w14:paraId="64DF1070" w14:textId="77777777" w:rsidR="00CE52D0" w:rsidRDefault="00CE52D0" w:rsidP="0048551C">
            <w:r>
              <w:t>Trafo#3:</w:t>
            </w:r>
          </w:p>
        </w:tc>
        <w:tc>
          <w:tcPr>
            <w:tcW w:w="1526" w:type="dxa"/>
          </w:tcPr>
          <w:p w14:paraId="5C86730D" w14:textId="77777777" w:rsidR="00CE52D0" w:rsidRDefault="00CE52D0" w:rsidP="0048551C"/>
        </w:tc>
        <w:tc>
          <w:tcPr>
            <w:tcW w:w="1848" w:type="dxa"/>
          </w:tcPr>
          <w:p w14:paraId="2CF895D0" w14:textId="77777777" w:rsidR="00CE52D0" w:rsidRDefault="00CE52D0" w:rsidP="0048551C"/>
        </w:tc>
      </w:tr>
      <w:tr w:rsidR="00CE52D0" w14:paraId="3AC9C9B9" w14:textId="77777777" w:rsidTr="002E0DFE">
        <w:trPr>
          <w:trHeight w:val="848"/>
        </w:trPr>
        <w:tc>
          <w:tcPr>
            <w:tcW w:w="658" w:type="dxa"/>
            <w:vAlign w:val="center"/>
          </w:tcPr>
          <w:p w14:paraId="7EA221A7" w14:textId="77777777" w:rsidR="00CE52D0" w:rsidRDefault="00CE52D0" w:rsidP="002E0DFE">
            <w:pPr>
              <w:jc w:val="center"/>
            </w:pPr>
            <w:r>
              <w:t>8</w:t>
            </w:r>
          </w:p>
        </w:tc>
        <w:tc>
          <w:tcPr>
            <w:tcW w:w="4984" w:type="dxa"/>
            <w:vAlign w:val="center"/>
          </w:tcPr>
          <w:p w14:paraId="2CF2037F" w14:textId="77777777" w:rsidR="00CE52D0" w:rsidRDefault="00CE52D0" w:rsidP="0048551C">
            <w:r>
              <w:t>Is Earthfault pickup of the transformer kept at 20% of the full load current?</w:t>
            </w:r>
          </w:p>
        </w:tc>
        <w:tc>
          <w:tcPr>
            <w:tcW w:w="1526" w:type="dxa"/>
          </w:tcPr>
          <w:p w14:paraId="5B7CF47B" w14:textId="77777777" w:rsidR="00CE52D0" w:rsidRDefault="00CE52D0" w:rsidP="0048551C"/>
        </w:tc>
        <w:tc>
          <w:tcPr>
            <w:tcW w:w="1848" w:type="dxa"/>
          </w:tcPr>
          <w:p w14:paraId="63BBE840" w14:textId="77777777" w:rsidR="00CE52D0" w:rsidRDefault="00CE52D0" w:rsidP="0048551C"/>
        </w:tc>
      </w:tr>
      <w:tr w:rsidR="00CE52D0" w14:paraId="5B593887" w14:textId="77777777" w:rsidTr="002E0DFE">
        <w:trPr>
          <w:trHeight w:val="976"/>
        </w:trPr>
        <w:tc>
          <w:tcPr>
            <w:tcW w:w="658" w:type="dxa"/>
            <w:vAlign w:val="center"/>
          </w:tcPr>
          <w:p w14:paraId="6A4C9C51" w14:textId="77777777" w:rsidR="00CE52D0" w:rsidRDefault="00CE52D0" w:rsidP="002E0DFE">
            <w:pPr>
              <w:jc w:val="center"/>
            </w:pPr>
            <w:r>
              <w:t>9</w:t>
            </w:r>
          </w:p>
        </w:tc>
        <w:tc>
          <w:tcPr>
            <w:tcW w:w="4984" w:type="dxa"/>
            <w:vAlign w:val="center"/>
          </w:tcPr>
          <w:p w14:paraId="1815AEAA" w14:textId="77777777" w:rsidR="00CE52D0" w:rsidRDefault="00CE52D0" w:rsidP="0048551C">
            <w:r>
              <w:t>Is the Overcurrent and Earthfault Highset kept at 1.1 times the maximum short circuit current with a time delay of 50ms?</w:t>
            </w:r>
          </w:p>
        </w:tc>
        <w:tc>
          <w:tcPr>
            <w:tcW w:w="1526" w:type="dxa"/>
          </w:tcPr>
          <w:p w14:paraId="12DA5E11" w14:textId="77777777" w:rsidR="00CE52D0" w:rsidRDefault="00CE52D0" w:rsidP="0048551C"/>
        </w:tc>
        <w:tc>
          <w:tcPr>
            <w:tcW w:w="1848" w:type="dxa"/>
          </w:tcPr>
          <w:p w14:paraId="5E576F64" w14:textId="77777777" w:rsidR="00CE52D0" w:rsidRDefault="00CE52D0" w:rsidP="0048551C"/>
        </w:tc>
      </w:tr>
      <w:tr w:rsidR="00CE52D0" w14:paraId="3FEFDD1C" w14:textId="77777777" w:rsidTr="002E0DFE">
        <w:trPr>
          <w:trHeight w:val="989"/>
        </w:trPr>
        <w:tc>
          <w:tcPr>
            <w:tcW w:w="658" w:type="dxa"/>
            <w:vAlign w:val="center"/>
          </w:tcPr>
          <w:p w14:paraId="08DA6DC9" w14:textId="77777777" w:rsidR="00CE52D0" w:rsidRDefault="00CE52D0" w:rsidP="002E0DFE">
            <w:pPr>
              <w:jc w:val="center"/>
            </w:pPr>
            <w:r>
              <w:t>10</w:t>
            </w:r>
          </w:p>
        </w:tc>
        <w:tc>
          <w:tcPr>
            <w:tcW w:w="4984" w:type="dxa"/>
            <w:vAlign w:val="center"/>
          </w:tcPr>
          <w:p w14:paraId="3EB26A39" w14:textId="77777777" w:rsidR="00CE52D0" w:rsidRDefault="00CE52D0" w:rsidP="0048551C">
            <w:r>
              <w:t>Is Overfluxing protection enabled?</w:t>
            </w:r>
          </w:p>
          <w:p w14:paraId="5DA1DB01" w14:textId="77777777" w:rsidR="00CE52D0" w:rsidRDefault="00CE52D0" w:rsidP="0048551C">
            <w:r>
              <w:t>What is the alarm, pickup and Highset stage of Overfluxing protection?</w:t>
            </w:r>
          </w:p>
        </w:tc>
        <w:tc>
          <w:tcPr>
            <w:tcW w:w="1526" w:type="dxa"/>
          </w:tcPr>
          <w:p w14:paraId="255BAE73" w14:textId="77777777" w:rsidR="00CE52D0" w:rsidRDefault="00CE52D0" w:rsidP="0048551C"/>
        </w:tc>
        <w:tc>
          <w:tcPr>
            <w:tcW w:w="1848" w:type="dxa"/>
          </w:tcPr>
          <w:p w14:paraId="494039A2" w14:textId="77777777" w:rsidR="00CE52D0" w:rsidRDefault="00CE52D0" w:rsidP="0048551C"/>
        </w:tc>
      </w:tr>
      <w:tr w:rsidR="00CE52D0" w14:paraId="5E2CA59B" w14:textId="77777777" w:rsidTr="002E0DFE">
        <w:trPr>
          <w:trHeight w:val="989"/>
        </w:trPr>
        <w:tc>
          <w:tcPr>
            <w:tcW w:w="658" w:type="dxa"/>
            <w:vAlign w:val="center"/>
          </w:tcPr>
          <w:p w14:paraId="70024C2B" w14:textId="77777777" w:rsidR="00CE52D0" w:rsidRDefault="00CE52D0" w:rsidP="002E0DFE">
            <w:pPr>
              <w:jc w:val="center"/>
            </w:pPr>
            <w:r>
              <w:t>11</w:t>
            </w:r>
          </w:p>
        </w:tc>
        <w:tc>
          <w:tcPr>
            <w:tcW w:w="4984" w:type="dxa"/>
            <w:vAlign w:val="center"/>
          </w:tcPr>
          <w:p w14:paraId="2330F506" w14:textId="15791226" w:rsidR="00CE52D0" w:rsidRDefault="00CE52D0" w:rsidP="0048551C">
            <w:r>
              <w:t xml:space="preserve">Is the </w:t>
            </w:r>
            <w:r w:rsidR="005925DE">
              <w:t xml:space="preserve">132/33kV </w:t>
            </w:r>
            <w:r>
              <w:t>transformer</w:t>
            </w:r>
            <w:r w:rsidR="005925DE">
              <w:t>s</w:t>
            </w:r>
            <w:r>
              <w:t xml:space="preserve"> OC and EF TMS settings calculated considering time gradient between 33kV Outgoing Feeders – Transformer LV side – Transformer HV side?</w:t>
            </w:r>
          </w:p>
        </w:tc>
        <w:tc>
          <w:tcPr>
            <w:tcW w:w="1526" w:type="dxa"/>
          </w:tcPr>
          <w:p w14:paraId="2834B422" w14:textId="77777777" w:rsidR="00CE52D0" w:rsidRDefault="00CE52D0" w:rsidP="0048551C"/>
        </w:tc>
        <w:tc>
          <w:tcPr>
            <w:tcW w:w="1848" w:type="dxa"/>
          </w:tcPr>
          <w:p w14:paraId="08EF44BC" w14:textId="77777777" w:rsidR="00CE52D0" w:rsidRDefault="00CE52D0" w:rsidP="0048551C"/>
        </w:tc>
      </w:tr>
      <w:tr w:rsidR="002E0DFE" w14:paraId="4A2B7C94" w14:textId="77777777" w:rsidTr="00BD7E94">
        <w:trPr>
          <w:trHeight w:val="1833"/>
        </w:trPr>
        <w:tc>
          <w:tcPr>
            <w:tcW w:w="658" w:type="dxa"/>
            <w:vAlign w:val="center"/>
          </w:tcPr>
          <w:p w14:paraId="5445E44B" w14:textId="43F5E0D2" w:rsidR="002E0DFE" w:rsidRDefault="002E0DFE" w:rsidP="002E0DFE">
            <w:pPr>
              <w:jc w:val="center"/>
            </w:pPr>
            <w:r>
              <w:lastRenderedPageBreak/>
              <w:t>12</w:t>
            </w:r>
          </w:p>
        </w:tc>
        <w:tc>
          <w:tcPr>
            <w:tcW w:w="4984" w:type="dxa"/>
            <w:vAlign w:val="center"/>
          </w:tcPr>
          <w:p w14:paraId="1853F487" w14:textId="4BBFBC34" w:rsidR="002E0DFE" w:rsidRDefault="002E0DFE" w:rsidP="002E0DFE">
            <w:r>
              <w:t>For 400/220kV and 220/132kV Transformers, the LV side TMS for OC is calculated considering the Zone 3 time delay of the downstream shortest line and the TMS of EF is calculated considering the DE</w:t>
            </w:r>
            <w:r w:rsidR="00BD7E94">
              <w:t>F</w:t>
            </w:r>
            <w:r>
              <w:t xml:space="preserve"> ROT of the downstream shortest line (or line with highest TMS)</w:t>
            </w:r>
          </w:p>
        </w:tc>
        <w:tc>
          <w:tcPr>
            <w:tcW w:w="1526" w:type="dxa"/>
          </w:tcPr>
          <w:p w14:paraId="67D8AC5E" w14:textId="77777777" w:rsidR="002E0DFE" w:rsidRDefault="002E0DFE" w:rsidP="002E0DFE"/>
        </w:tc>
        <w:tc>
          <w:tcPr>
            <w:tcW w:w="1848" w:type="dxa"/>
          </w:tcPr>
          <w:p w14:paraId="7E597D5E" w14:textId="77777777" w:rsidR="002E0DFE" w:rsidRDefault="002E0DFE" w:rsidP="002E0DFE"/>
        </w:tc>
      </w:tr>
      <w:tr w:rsidR="002E0DFE" w14:paraId="3D12C8EF" w14:textId="77777777" w:rsidTr="002E0DFE">
        <w:trPr>
          <w:trHeight w:val="699"/>
        </w:trPr>
        <w:tc>
          <w:tcPr>
            <w:tcW w:w="658" w:type="dxa"/>
            <w:vAlign w:val="center"/>
          </w:tcPr>
          <w:p w14:paraId="71DA05D2" w14:textId="4ABEBD38" w:rsidR="002E0DFE" w:rsidRDefault="002E0DFE" w:rsidP="002E0DFE">
            <w:pPr>
              <w:jc w:val="center"/>
            </w:pPr>
            <w:r>
              <w:t>13</w:t>
            </w:r>
          </w:p>
        </w:tc>
        <w:tc>
          <w:tcPr>
            <w:tcW w:w="4984" w:type="dxa"/>
            <w:vAlign w:val="center"/>
          </w:tcPr>
          <w:p w14:paraId="541E3350" w14:textId="77777777" w:rsidR="002E0DFE" w:rsidRDefault="002E0DFE" w:rsidP="002E0DFE">
            <w:r>
              <w:t>Is LBB protection enabled at both HV and LV sides of transformers?</w:t>
            </w:r>
          </w:p>
        </w:tc>
        <w:tc>
          <w:tcPr>
            <w:tcW w:w="1526" w:type="dxa"/>
          </w:tcPr>
          <w:p w14:paraId="25A35ECD" w14:textId="77777777" w:rsidR="002E0DFE" w:rsidRDefault="002E0DFE" w:rsidP="002E0DFE"/>
        </w:tc>
        <w:tc>
          <w:tcPr>
            <w:tcW w:w="1848" w:type="dxa"/>
          </w:tcPr>
          <w:p w14:paraId="0778B70B" w14:textId="77777777" w:rsidR="002E0DFE" w:rsidRDefault="002E0DFE" w:rsidP="002E0DFE"/>
        </w:tc>
      </w:tr>
      <w:tr w:rsidR="002E0DFE" w14:paraId="17573FA9" w14:textId="77777777" w:rsidTr="002E0DFE">
        <w:trPr>
          <w:trHeight w:val="1262"/>
        </w:trPr>
        <w:tc>
          <w:tcPr>
            <w:tcW w:w="658" w:type="dxa"/>
            <w:vAlign w:val="center"/>
          </w:tcPr>
          <w:p w14:paraId="14B34B8C" w14:textId="126DDA86" w:rsidR="002E0DFE" w:rsidRDefault="002E0DFE" w:rsidP="002E0DFE">
            <w:pPr>
              <w:jc w:val="center"/>
            </w:pPr>
            <w:r>
              <w:t>14</w:t>
            </w:r>
          </w:p>
        </w:tc>
        <w:tc>
          <w:tcPr>
            <w:tcW w:w="4984" w:type="dxa"/>
            <w:vAlign w:val="center"/>
          </w:tcPr>
          <w:p w14:paraId="3D6601B7" w14:textId="77777777" w:rsidR="002E0DFE" w:rsidRDefault="002E0DFE" w:rsidP="002E0DFE">
            <w:r>
              <w:t>Mention the setting for:</w:t>
            </w:r>
            <w:r>
              <w:br/>
              <w:t>WTI Alarm:              WTI Trip:</w:t>
            </w:r>
          </w:p>
          <w:p w14:paraId="0D5CAABE" w14:textId="77777777" w:rsidR="002E0DFE" w:rsidRDefault="002E0DFE" w:rsidP="002E0DFE">
            <w:r>
              <w:t>OTI Alarm:              OTI Trip:</w:t>
            </w:r>
          </w:p>
          <w:p w14:paraId="518D456E" w14:textId="707CCF82" w:rsidR="002E0DFE" w:rsidRDefault="002E0DFE" w:rsidP="002E0DFE">
            <w:r>
              <w:t>Temp. set for start of cooling system:</w:t>
            </w:r>
          </w:p>
        </w:tc>
        <w:tc>
          <w:tcPr>
            <w:tcW w:w="1526" w:type="dxa"/>
          </w:tcPr>
          <w:p w14:paraId="33AD8047" w14:textId="77777777" w:rsidR="002E0DFE" w:rsidRDefault="002E0DFE" w:rsidP="002E0DFE"/>
        </w:tc>
        <w:tc>
          <w:tcPr>
            <w:tcW w:w="1848" w:type="dxa"/>
          </w:tcPr>
          <w:p w14:paraId="221EEC2D" w14:textId="77777777" w:rsidR="002E0DFE" w:rsidRDefault="002E0DFE" w:rsidP="002E0DFE"/>
        </w:tc>
      </w:tr>
      <w:tr w:rsidR="002E0DFE" w14:paraId="06348915" w14:textId="77777777" w:rsidTr="002E0DFE">
        <w:trPr>
          <w:trHeight w:val="482"/>
        </w:trPr>
        <w:tc>
          <w:tcPr>
            <w:tcW w:w="658" w:type="dxa"/>
            <w:vAlign w:val="center"/>
          </w:tcPr>
          <w:p w14:paraId="0931EA8C" w14:textId="1B64FD9B" w:rsidR="002E0DFE" w:rsidRDefault="002E0DFE" w:rsidP="002E0DFE">
            <w:pPr>
              <w:jc w:val="center"/>
            </w:pPr>
            <w:r>
              <w:t>15</w:t>
            </w:r>
          </w:p>
        </w:tc>
        <w:tc>
          <w:tcPr>
            <w:tcW w:w="4984" w:type="dxa"/>
            <w:vAlign w:val="center"/>
          </w:tcPr>
          <w:p w14:paraId="5AFFC085" w14:textId="77777777" w:rsidR="002E0DFE" w:rsidRDefault="002E0DFE" w:rsidP="002E0DFE">
            <w:r>
              <w:t>Is the condition of Silica Gel Healthy?</w:t>
            </w:r>
          </w:p>
        </w:tc>
        <w:tc>
          <w:tcPr>
            <w:tcW w:w="1526" w:type="dxa"/>
          </w:tcPr>
          <w:p w14:paraId="208988FB" w14:textId="77777777" w:rsidR="002E0DFE" w:rsidRDefault="002E0DFE" w:rsidP="002E0DFE"/>
        </w:tc>
        <w:tc>
          <w:tcPr>
            <w:tcW w:w="1848" w:type="dxa"/>
          </w:tcPr>
          <w:p w14:paraId="5758D6C8" w14:textId="77777777" w:rsidR="002E0DFE" w:rsidRDefault="002E0DFE" w:rsidP="002E0DFE"/>
        </w:tc>
      </w:tr>
      <w:tr w:rsidR="002E0DFE" w14:paraId="2BE91ED8" w14:textId="77777777" w:rsidTr="002E0DFE">
        <w:trPr>
          <w:trHeight w:val="419"/>
        </w:trPr>
        <w:tc>
          <w:tcPr>
            <w:tcW w:w="658" w:type="dxa"/>
            <w:vAlign w:val="center"/>
          </w:tcPr>
          <w:p w14:paraId="287B969D" w14:textId="0C61DC42" w:rsidR="002E0DFE" w:rsidRDefault="002E0DFE" w:rsidP="002E0DFE">
            <w:pPr>
              <w:jc w:val="center"/>
            </w:pPr>
            <w:r>
              <w:t>16</w:t>
            </w:r>
          </w:p>
        </w:tc>
        <w:tc>
          <w:tcPr>
            <w:tcW w:w="4984" w:type="dxa"/>
            <w:vAlign w:val="center"/>
          </w:tcPr>
          <w:p w14:paraId="284DD06A" w14:textId="77777777" w:rsidR="002E0DFE" w:rsidRDefault="002E0DFE" w:rsidP="002E0DFE">
            <w:r>
              <w:t>Any leakage observed in the transformer?</w:t>
            </w:r>
          </w:p>
        </w:tc>
        <w:tc>
          <w:tcPr>
            <w:tcW w:w="1526" w:type="dxa"/>
          </w:tcPr>
          <w:p w14:paraId="4C414202" w14:textId="77777777" w:rsidR="002E0DFE" w:rsidRDefault="002E0DFE" w:rsidP="002E0DFE"/>
        </w:tc>
        <w:tc>
          <w:tcPr>
            <w:tcW w:w="1848" w:type="dxa"/>
          </w:tcPr>
          <w:p w14:paraId="7E8E15D9" w14:textId="77777777" w:rsidR="002E0DFE" w:rsidRDefault="002E0DFE" w:rsidP="002E0DFE"/>
        </w:tc>
      </w:tr>
      <w:tr w:rsidR="002E0DFE" w14:paraId="3F8887B0" w14:textId="77777777" w:rsidTr="002E0DFE">
        <w:trPr>
          <w:trHeight w:val="484"/>
        </w:trPr>
        <w:tc>
          <w:tcPr>
            <w:tcW w:w="658" w:type="dxa"/>
            <w:vAlign w:val="center"/>
          </w:tcPr>
          <w:p w14:paraId="2951056F" w14:textId="214B8541" w:rsidR="002E0DFE" w:rsidRDefault="002E0DFE" w:rsidP="002E0DFE">
            <w:pPr>
              <w:jc w:val="center"/>
            </w:pPr>
            <w:r>
              <w:t>17</w:t>
            </w:r>
          </w:p>
        </w:tc>
        <w:tc>
          <w:tcPr>
            <w:tcW w:w="4984" w:type="dxa"/>
            <w:vAlign w:val="center"/>
          </w:tcPr>
          <w:p w14:paraId="244A394F" w14:textId="77777777" w:rsidR="002E0DFE" w:rsidRDefault="002E0DFE" w:rsidP="002E0DFE">
            <w:r>
              <w:t>Is NIFPS installed in the transformer?</w:t>
            </w:r>
          </w:p>
        </w:tc>
        <w:tc>
          <w:tcPr>
            <w:tcW w:w="1526" w:type="dxa"/>
          </w:tcPr>
          <w:p w14:paraId="4E855833" w14:textId="77777777" w:rsidR="002E0DFE" w:rsidRDefault="002E0DFE" w:rsidP="002E0DFE"/>
        </w:tc>
        <w:tc>
          <w:tcPr>
            <w:tcW w:w="1848" w:type="dxa"/>
          </w:tcPr>
          <w:p w14:paraId="6C9587D2" w14:textId="77777777" w:rsidR="002E0DFE" w:rsidRDefault="002E0DFE" w:rsidP="002E0DFE"/>
        </w:tc>
      </w:tr>
      <w:tr w:rsidR="002E0DFE" w14:paraId="117B1B55" w14:textId="77777777" w:rsidTr="002E0DFE">
        <w:trPr>
          <w:trHeight w:val="1058"/>
        </w:trPr>
        <w:tc>
          <w:tcPr>
            <w:tcW w:w="658" w:type="dxa"/>
            <w:vAlign w:val="center"/>
          </w:tcPr>
          <w:p w14:paraId="73CA4346" w14:textId="6943C7B5" w:rsidR="002E0DFE" w:rsidRDefault="002E0DFE" w:rsidP="002E0DFE">
            <w:pPr>
              <w:jc w:val="center"/>
            </w:pPr>
            <w:r>
              <w:t>18</w:t>
            </w:r>
          </w:p>
        </w:tc>
        <w:tc>
          <w:tcPr>
            <w:tcW w:w="4984" w:type="dxa"/>
            <w:vAlign w:val="center"/>
          </w:tcPr>
          <w:p w14:paraId="3183DA8D" w14:textId="77777777" w:rsidR="002E0DFE" w:rsidRDefault="002E0DFE" w:rsidP="002E0DFE">
            <w:r>
              <w:t>Notes down the following:</w:t>
            </w:r>
          </w:p>
          <w:p w14:paraId="2A643275" w14:textId="77777777" w:rsidR="002E0DFE" w:rsidRDefault="002E0DFE" w:rsidP="002E0DFE">
            <w:r>
              <w:t>Ambient Temperature:</w:t>
            </w:r>
          </w:p>
          <w:p w14:paraId="60F0872C" w14:textId="77777777" w:rsidR="002E0DFE" w:rsidRDefault="002E0DFE" w:rsidP="002E0DFE">
            <w:r>
              <w:t>Dial Recorded value in the MOG:</w:t>
            </w:r>
          </w:p>
        </w:tc>
        <w:tc>
          <w:tcPr>
            <w:tcW w:w="1526" w:type="dxa"/>
          </w:tcPr>
          <w:p w14:paraId="067E8691" w14:textId="77777777" w:rsidR="002E0DFE" w:rsidRDefault="002E0DFE" w:rsidP="002E0DFE"/>
        </w:tc>
        <w:tc>
          <w:tcPr>
            <w:tcW w:w="1848" w:type="dxa"/>
          </w:tcPr>
          <w:p w14:paraId="3EFD2B83" w14:textId="77777777" w:rsidR="002E0DFE" w:rsidRDefault="002E0DFE" w:rsidP="002E0DFE"/>
        </w:tc>
      </w:tr>
      <w:tr w:rsidR="002E0DFE" w14:paraId="3B3C15D4" w14:textId="77777777" w:rsidTr="002E0DFE">
        <w:trPr>
          <w:trHeight w:val="1058"/>
        </w:trPr>
        <w:tc>
          <w:tcPr>
            <w:tcW w:w="658" w:type="dxa"/>
            <w:vAlign w:val="center"/>
          </w:tcPr>
          <w:p w14:paraId="5F420FF9" w14:textId="131CF1BC" w:rsidR="002E0DFE" w:rsidRDefault="002E0DFE" w:rsidP="002E0DFE">
            <w:pPr>
              <w:jc w:val="center"/>
            </w:pPr>
            <w:r>
              <w:t>19</w:t>
            </w:r>
          </w:p>
        </w:tc>
        <w:tc>
          <w:tcPr>
            <w:tcW w:w="4984" w:type="dxa"/>
            <w:vAlign w:val="center"/>
          </w:tcPr>
          <w:p w14:paraId="046BABFC" w14:textId="5F80F17E" w:rsidR="002E0DFE" w:rsidRDefault="002E0DFE" w:rsidP="002E0DFE">
            <w:r>
              <w:t>The transformer inherent protections are tested periodically and found healthy</w:t>
            </w:r>
          </w:p>
        </w:tc>
        <w:tc>
          <w:tcPr>
            <w:tcW w:w="1526" w:type="dxa"/>
          </w:tcPr>
          <w:p w14:paraId="31B1A4EF" w14:textId="77777777" w:rsidR="002E0DFE" w:rsidRDefault="002E0DFE" w:rsidP="002E0DFE"/>
        </w:tc>
        <w:tc>
          <w:tcPr>
            <w:tcW w:w="1848" w:type="dxa"/>
          </w:tcPr>
          <w:p w14:paraId="07113C1F" w14:textId="77777777" w:rsidR="002E0DFE" w:rsidRDefault="002E0DFE" w:rsidP="002E0DFE"/>
        </w:tc>
      </w:tr>
    </w:tbl>
    <w:p w14:paraId="08CBD430" w14:textId="77777777" w:rsidR="00CE52D0" w:rsidRDefault="00CE52D0" w:rsidP="00CE52D0">
      <w:pPr>
        <w:spacing w:after="120" w:line="480" w:lineRule="auto"/>
        <w:rPr>
          <w:sz w:val="28"/>
          <w:szCs w:val="28"/>
          <w:lang w:val="en-US"/>
        </w:rPr>
      </w:pPr>
    </w:p>
    <w:p w14:paraId="1D61708E" w14:textId="77777777" w:rsidR="004A2470" w:rsidRDefault="004A2470" w:rsidP="00CE52D0">
      <w:pPr>
        <w:spacing w:after="120" w:line="480" w:lineRule="auto"/>
        <w:rPr>
          <w:sz w:val="28"/>
          <w:szCs w:val="28"/>
          <w:lang w:val="en-US"/>
        </w:rPr>
      </w:pPr>
    </w:p>
    <w:p w14:paraId="15D41437" w14:textId="77777777" w:rsidR="004A2470" w:rsidRDefault="004A2470" w:rsidP="00CE52D0">
      <w:pPr>
        <w:spacing w:after="120" w:line="480" w:lineRule="auto"/>
        <w:rPr>
          <w:sz w:val="28"/>
          <w:szCs w:val="28"/>
          <w:lang w:val="en-US"/>
        </w:rPr>
      </w:pPr>
    </w:p>
    <w:p w14:paraId="32C718A6" w14:textId="77777777" w:rsidR="004A2470" w:rsidRDefault="004A2470" w:rsidP="00CE52D0">
      <w:pPr>
        <w:spacing w:after="120" w:line="480" w:lineRule="auto"/>
        <w:rPr>
          <w:sz w:val="28"/>
          <w:szCs w:val="28"/>
          <w:lang w:val="en-US"/>
        </w:rPr>
      </w:pPr>
    </w:p>
    <w:p w14:paraId="50705506" w14:textId="77777777" w:rsidR="004A2470" w:rsidRDefault="004A2470" w:rsidP="00CE52D0">
      <w:pPr>
        <w:spacing w:after="120" w:line="480" w:lineRule="auto"/>
        <w:rPr>
          <w:sz w:val="28"/>
          <w:szCs w:val="28"/>
          <w:lang w:val="en-US"/>
        </w:rPr>
      </w:pPr>
    </w:p>
    <w:p w14:paraId="7C352656" w14:textId="77777777" w:rsidR="004A2470" w:rsidRDefault="004A2470" w:rsidP="00CE52D0">
      <w:pPr>
        <w:spacing w:after="120" w:line="480" w:lineRule="auto"/>
        <w:rPr>
          <w:sz w:val="28"/>
          <w:szCs w:val="28"/>
          <w:lang w:val="en-US"/>
        </w:rPr>
      </w:pPr>
    </w:p>
    <w:p w14:paraId="55FB2D77" w14:textId="77777777" w:rsidR="004A2470" w:rsidRDefault="004A2470" w:rsidP="00CE52D0">
      <w:pPr>
        <w:spacing w:after="120" w:line="480" w:lineRule="auto"/>
        <w:rPr>
          <w:sz w:val="28"/>
          <w:szCs w:val="28"/>
          <w:lang w:val="en-US"/>
        </w:rPr>
      </w:pPr>
    </w:p>
    <w:p w14:paraId="1A6A7E39" w14:textId="77777777" w:rsidR="00F71A03" w:rsidRDefault="00F71A03" w:rsidP="00CE52D0">
      <w:pPr>
        <w:spacing w:after="120" w:line="480" w:lineRule="auto"/>
        <w:rPr>
          <w:sz w:val="28"/>
          <w:szCs w:val="28"/>
          <w:lang w:val="en-US"/>
        </w:rPr>
      </w:pPr>
    </w:p>
    <w:p w14:paraId="07429BDD" w14:textId="2E1402A4" w:rsidR="004A2470" w:rsidRDefault="004A2470" w:rsidP="004A2470">
      <w:pPr>
        <w:pStyle w:val="ListParagraph"/>
        <w:numPr>
          <w:ilvl w:val="0"/>
          <w:numId w:val="4"/>
        </w:numPr>
        <w:spacing w:after="120" w:line="480" w:lineRule="auto"/>
        <w:jc w:val="center"/>
        <w:rPr>
          <w:sz w:val="28"/>
          <w:szCs w:val="28"/>
          <w:lang w:val="en-US"/>
        </w:rPr>
      </w:pPr>
      <w:r>
        <w:rPr>
          <w:sz w:val="28"/>
          <w:szCs w:val="28"/>
          <w:lang w:val="en-US"/>
        </w:rPr>
        <w:lastRenderedPageBreak/>
        <w:t>REACTOR PROTECTION</w:t>
      </w:r>
    </w:p>
    <w:tbl>
      <w:tblPr>
        <w:tblStyle w:val="TableGrid"/>
        <w:tblW w:w="0" w:type="auto"/>
        <w:tblLook w:val="04A0" w:firstRow="1" w:lastRow="0" w:firstColumn="1" w:lastColumn="0" w:noHBand="0" w:noVBand="1"/>
      </w:tblPr>
      <w:tblGrid>
        <w:gridCol w:w="659"/>
        <w:gridCol w:w="4966"/>
        <w:gridCol w:w="1530"/>
        <w:gridCol w:w="1861"/>
      </w:tblGrid>
      <w:tr w:rsidR="004A2470" w14:paraId="287A71C8" w14:textId="77777777" w:rsidTr="0048551C">
        <w:tc>
          <w:tcPr>
            <w:tcW w:w="675" w:type="dxa"/>
            <w:vAlign w:val="center"/>
          </w:tcPr>
          <w:p w14:paraId="465986DA" w14:textId="77777777" w:rsidR="004A2470" w:rsidRPr="00B13733" w:rsidRDefault="004A2470" w:rsidP="0048551C">
            <w:pPr>
              <w:rPr>
                <w:b/>
                <w:bCs/>
              </w:rPr>
            </w:pPr>
            <w:r w:rsidRPr="00B13733">
              <w:rPr>
                <w:b/>
                <w:bCs/>
              </w:rPr>
              <w:t>Sl No.</w:t>
            </w:r>
          </w:p>
        </w:tc>
        <w:tc>
          <w:tcPr>
            <w:tcW w:w="5387" w:type="dxa"/>
            <w:vAlign w:val="center"/>
          </w:tcPr>
          <w:p w14:paraId="73973894" w14:textId="77777777" w:rsidR="004A2470" w:rsidRPr="00B13733" w:rsidRDefault="004A2470" w:rsidP="0048551C">
            <w:pPr>
              <w:rPr>
                <w:b/>
                <w:bCs/>
              </w:rPr>
            </w:pPr>
            <w:r w:rsidRPr="00B13733">
              <w:rPr>
                <w:b/>
                <w:bCs/>
              </w:rPr>
              <w:t>PARTICULARS</w:t>
            </w:r>
          </w:p>
        </w:tc>
        <w:tc>
          <w:tcPr>
            <w:tcW w:w="1559" w:type="dxa"/>
            <w:vAlign w:val="center"/>
          </w:tcPr>
          <w:p w14:paraId="0B626860" w14:textId="77777777" w:rsidR="004A2470" w:rsidRPr="00B13733" w:rsidRDefault="004A2470" w:rsidP="0048551C">
            <w:pPr>
              <w:rPr>
                <w:b/>
                <w:bCs/>
              </w:rPr>
            </w:pPr>
            <w:r w:rsidRPr="00B13733">
              <w:rPr>
                <w:b/>
                <w:bCs/>
              </w:rPr>
              <w:t>YES/NO/NA</w:t>
            </w:r>
          </w:p>
        </w:tc>
        <w:tc>
          <w:tcPr>
            <w:tcW w:w="1955" w:type="dxa"/>
            <w:vAlign w:val="center"/>
          </w:tcPr>
          <w:p w14:paraId="594ADFD9" w14:textId="77777777" w:rsidR="004A2470" w:rsidRPr="00B13733" w:rsidRDefault="004A2470" w:rsidP="0048551C">
            <w:pPr>
              <w:rPr>
                <w:b/>
                <w:bCs/>
              </w:rPr>
            </w:pPr>
            <w:r w:rsidRPr="00B13733">
              <w:rPr>
                <w:b/>
                <w:bCs/>
              </w:rPr>
              <w:t>REMARKS</w:t>
            </w:r>
          </w:p>
        </w:tc>
      </w:tr>
      <w:tr w:rsidR="004A2470" w14:paraId="5C487EFB" w14:textId="77777777" w:rsidTr="004A2470">
        <w:trPr>
          <w:trHeight w:val="1611"/>
        </w:trPr>
        <w:tc>
          <w:tcPr>
            <w:tcW w:w="675" w:type="dxa"/>
            <w:vAlign w:val="center"/>
          </w:tcPr>
          <w:p w14:paraId="7C6BD959" w14:textId="77777777" w:rsidR="004A2470" w:rsidRDefault="004A2470" w:rsidP="0048551C">
            <w:pPr>
              <w:jc w:val="center"/>
            </w:pPr>
            <w:r>
              <w:t>1</w:t>
            </w:r>
          </w:p>
        </w:tc>
        <w:tc>
          <w:tcPr>
            <w:tcW w:w="5387" w:type="dxa"/>
            <w:vAlign w:val="center"/>
          </w:tcPr>
          <w:p w14:paraId="507E276A" w14:textId="77777777" w:rsidR="004A2470" w:rsidRDefault="004A2470" w:rsidP="0048551C">
            <w:r>
              <w:t>The Reactor protection scheme present?</w:t>
            </w:r>
          </w:p>
          <w:p w14:paraId="12BADF8F" w14:textId="77777777" w:rsidR="004A2470" w:rsidRDefault="004A2470" w:rsidP="0048551C">
            <w:r>
              <w:t>Main 1 and Main 2 Differential Protection relay with build in Backup protection</w:t>
            </w:r>
          </w:p>
          <w:p w14:paraId="261F2075" w14:textId="77777777" w:rsidR="004A2470" w:rsidRDefault="004A2470" w:rsidP="0048551C">
            <w:r>
              <w:t>Differential Protection relay and separate backup protection relays</w:t>
            </w:r>
          </w:p>
        </w:tc>
        <w:tc>
          <w:tcPr>
            <w:tcW w:w="1559" w:type="dxa"/>
          </w:tcPr>
          <w:p w14:paraId="132CE220" w14:textId="77777777" w:rsidR="004A2470" w:rsidRDefault="004A2470" w:rsidP="0048551C"/>
        </w:tc>
        <w:tc>
          <w:tcPr>
            <w:tcW w:w="1955" w:type="dxa"/>
          </w:tcPr>
          <w:p w14:paraId="3BEBB340" w14:textId="77777777" w:rsidR="004A2470" w:rsidRDefault="004A2470" w:rsidP="0048551C"/>
        </w:tc>
      </w:tr>
      <w:tr w:rsidR="004A2470" w14:paraId="000611C5" w14:textId="77777777" w:rsidTr="004A2470">
        <w:trPr>
          <w:trHeight w:val="698"/>
        </w:trPr>
        <w:tc>
          <w:tcPr>
            <w:tcW w:w="675" w:type="dxa"/>
            <w:vAlign w:val="center"/>
          </w:tcPr>
          <w:p w14:paraId="643C5021" w14:textId="77777777" w:rsidR="004A2470" w:rsidRDefault="004A2470" w:rsidP="0048551C">
            <w:pPr>
              <w:jc w:val="center"/>
            </w:pPr>
            <w:r>
              <w:t>2</w:t>
            </w:r>
          </w:p>
        </w:tc>
        <w:tc>
          <w:tcPr>
            <w:tcW w:w="5387" w:type="dxa"/>
            <w:vAlign w:val="center"/>
          </w:tcPr>
          <w:p w14:paraId="78DADFDF" w14:textId="77777777" w:rsidR="004A2470" w:rsidRDefault="004A2470" w:rsidP="0048551C">
            <w:r>
              <w:t>What is the differential pickup setting for reactor?</w:t>
            </w:r>
          </w:p>
        </w:tc>
        <w:tc>
          <w:tcPr>
            <w:tcW w:w="1559" w:type="dxa"/>
          </w:tcPr>
          <w:p w14:paraId="7FCB5EB3" w14:textId="77777777" w:rsidR="004A2470" w:rsidRDefault="004A2470" w:rsidP="0048551C"/>
        </w:tc>
        <w:tc>
          <w:tcPr>
            <w:tcW w:w="1955" w:type="dxa"/>
          </w:tcPr>
          <w:p w14:paraId="37FD006C" w14:textId="77777777" w:rsidR="004A2470" w:rsidRDefault="004A2470" w:rsidP="0048551C"/>
        </w:tc>
      </w:tr>
      <w:tr w:rsidR="004A2470" w14:paraId="17F7654D" w14:textId="77777777" w:rsidTr="004A2470">
        <w:trPr>
          <w:trHeight w:val="1828"/>
        </w:trPr>
        <w:tc>
          <w:tcPr>
            <w:tcW w:w="675" w:type="dxa"/>
            <w:vAlign w:val="center"/>
          </w:tcPr>
          <w:p w14:paraId="03E46094" w14:textId="77777777" w:rsidR="004A2470" w:rsidRDefault="004A2470" w:rsidP="0048551C">
            <w:pPr>
              <w:jc w:val="center"/>
            </w:pPr>
            <w:r>
              <w:t>3</w:t>
            </w:r>
          </w:p>
        </w:tc>
        <w:tc>
          <w:tcPr>
            <w:tcW w:w="5387" w:type="dxa"/>
            <w:vAlign w:val="center"/>
          </w:tcPr>
          <w:p w14:paraId="6B59AF1C" w14:textId="77777777" w:rsidR="004A2470" w:rsidRDefault="004A2470" w:rsidP="0048551C">
            <w:r>
              <w:t>REF Protection is High Impedance/Low Impedance?</w:t>
            </w:r>
          </w:p>
          <w:p w14:paraId="6A9FA625" w14:textId="77777777" w:rsidR="004A2470" w:rsidRDefault="004A2470" w:rsidP="0048551C">
            <w:r>
              <w:t>Reactor#1</w:t>
            </w:r>
          </w:p>
          <w:p w14:paraId="09B5D381" w14:textId="77777777" w:rsidR="004A2470" w:rsidRDefault="004A2470" w:rsidP="0048551C">
            <w:r>
              <w:t>Reactor#2</w:t>
            </w:r>
          </w:p>
          <w:p w14:paraId="1F7FAB38" w14:textId="77777777" w:rsidR="004A2470" w:rsidRPr="00B13733" w:rsidRDefault="004A2470" w:rsidP="0048551C">
            <w:r>
              <w:t>For High Impedance REF, it the R</w:t>
            </w:r>
            <w:r w:rsidRPr="00B13733">
              <w:rPr>
                <w:vertAlign w:val="subscript"/>
              </w:rPr>
              <w:t>CT</w:t>
            </w:r>
            <w:r>
              <w:t>, maximum short circuit fault, wire resistance considered which setting the value of stabilizing resistor?</w:t>
            </w:r>
          </w:p>
        </w:tc>
        <w:tc>
          <w:tcPr>
            <w:tcW w:w="1559" w:type="dxa"/>
          </w:tcPr>
          <w:p w14:paraId="7FD85563" w14:textId="77777777" w:rsidR="004A2470" w:rsidRDefault="004A2470" w:rsidP="0048551C"/>
        </w:tc>
        <w:tc>
          <w:tcPr>
            <w:tcW w:w="1955" w:type="dxa"/>
          </w:tcPr>
          <w:p w14:paraId="2950B333" w14:textId="77777777" w:rsidR="004A2470" w:rsidRDefault="004A2470" w:rsidP="0048551C"/>
        </w:tc>
      </w:tr>
      <w:tr w:rsidR="004A2470" w14:paraId="60E71346" w14:textId="77777777" w:rsidTr="0048551C">
        <w:trPr>
          <w:trHeight w:val="1538"/>
        </w:trPr>
        <w:tc>
          <w:tcPr>
            <w:tcW w:w="675" w:type="dxa"/>
            <w:vAlign w:val="center"/>
          </w:tcPr>
          <w:p w14:paraId="08F5F02D" w14:textId="77777777" w:rsidR="004A2470" w:rsidRDefault="004A2470" w:rsidP="0048551C">
            <w:pPr>
              <w:jc w:val="center"/>
            </w:pPr>
            <w:r>
              <w:t>4</w:t>
            </w:r>
          </w:p>
        </w:tc>
        <w:tc>
          <w:tcPr>
            <w:tcW w:w="5387" w:type="dxa"/>
            <w:vAlign w:val="center"/>
          </w:tcPr>
          <w:p w14:paraId="5E0BA079" w14:textId="77777777" w:rsidR="004A2470" w:rsidRDefault="004A2470" w:rsidP="0048551C">
            <w:r>
              <w:t>Is Harmonic Blocking enabled in the Reactor Differential Protection relay?</w:t>
            </w:r>
          </w:p>
          <w:p w14:paraId="7F182FA6" w14:textId="77777777" w:rsidR="004A2470" w:rsidRDefault="004A2470" w:rsidP="0048551C"/>
          <w:p w14:paraId="5DE8F082" w14:textId="77777777" w:rsidR="004A2470" w:rsidRDefault="004A2470" w:rsidP="0048551C">
            <w:r>
              <w:t>Value of 2</w:t>
            </w:r>
            <w:r w:rsidRPr="00B13733">
              <w:rPr>
                <w:vertAlign w:val="superscript"/>
              </w:rPr>
              <w:t>nd</w:t>
            </w:r>
            <w:r>
              <w:t xml:space="preserve"> Harmonic Blocking?</w:t>
            </w:r>
          </w:p>
          <w:p w14:paraId="4C5F9925" w14:textId="77777777" w:rsidR="004A2470" w:rsidRDefault="004A2470" w:rsidP="0048551C">
            <w:r>
              <w:t>Value of 5</w:t>
            </w:r>
            <w:r w:rsidRPr="00B13733">
              <w:rPr>
                <w:vertAlign w:val="superscript"/>
              </w:rPr>
              <w:t>th</w:t>
            </w:r>
            <w:r>
              <w:t xml:space="preserve"> Harmonic Blocking?</w:t>
            </w:r>
          </w:p>
        </w:tc>
        <w:tc>
          <w:tcPr>
            <w:tcW w:w="1559" w:type="dxa"/>
          </w:tcPr>
          <w:p w14:paraId="0A830C31" w14:textId="77777777" w:rsidR="004A2470" w:rsidRDefault="004A2470" w:rsidP="0048551C"/>
        </w:tc>
        <w:tc>
          <w:tcPr>
            <w:tcW w:w="1955" w:type="dxa"/>
          </w:tcPr>
          <w:p w14:paraId="60776EEB" w14:textId="77777777" w:rsidR="004A2470" w:rsidRDefault="004A2470" w:rsidP="0048551C"/>
        </w:tc>
      </w:tr>
      <w:tr w:rsidR="004A2470" w14:paraId="618D5DEF" w14:textId="77777777" w:rsidTr="004A2470">
        <w:trPr>
          <w:trHeight w:val="997"/>
        </w:trPr>
        <w:tc>
          <w:tcPr>
            <w:tcW w:w="675" w:type="dxa"/>
            <w:vAlign w:val="center"/>
          </w:tcPr>
          <w:p w14:paraId="1BDB3F78" w14:textId="77777777" w:rsidR="004A2470" w:rsidRDefault="004A2470" w:rsidP="0048551C">
            <w:pPr>
              <w:jc w:val="center"/>
            </w:pPr>
            <w:r>
              <w:t>5</w:t>
            </w:r>
          </w:p>
        </w:tc>
        <w:tc>
          <w:tcPr>
            <w:tcW w:w="5387" w:type="dxa"/>
            <w:vAlign w:val="center"/>
          </w:tcPr>
          <w:p w14:paraId="451EACAB" w14:textId="77777777" w:rsidR="004A2470" w:rsidRDefault="004A2470" w:rsidP="0048551C">
            <w:r>
              <w:t>Is backup impedance protection available for the reactor? What is the impedance reach and time delay?</w:t>
            </w:r>
          </w:p>
        </w:tc>
        <w:tc>
          <w:tcPr>
            <w:tcW w:w="1559" w:type="dxa"/>
          </w:tcPr>
          <w:p w14:paraId="44D3004D" w14:textId="77777777" w:rsidR="004A2470" w:rsidRDefault="004A2470" w:rsidP="0048551C"/>
        </w:tc>
        <w:tc>
          <w:tcPr>
            <w:tcW w:w="1955" w:type="dxa"/>
          </w:tcPr>
          <w:p w14:paraId="6DBF5E31" w14:textId="77777777" w:rsidR="004A2470" w:rsidRDefault="004A2470" w:rsidP="0048551C"/>
        </w:tc>
      </w:tr>
      <w:tr w:rsidR="004A2470" w14:paraId="6D3F2737" w14:textId="77777777" w:rsidTr="0048551C">
        <w:trPr>
          <w:trHeight w:val="989"/>
        </w:trPr>
        <w:tc>
          <w:tcPr>
            <w:tcW w:w="675" w:type="dxa"/>
            <w:vAlign w:val="center"/>
          </w:tcPr>
          <w:p w14:paraId="07597577" w14:textId="77777777" w:rsidR="004A2470" w:rsidRDefault="004A2470" w:rsidP="0048551C">
            <w:pPr>
              <w:jc w:val="center"/>
            </w:pPr>
            <w:r>
              <w:t>6</w:t>
            </w:r>
          </w:p>
        </w:tc>
        <w:tc>
          <w:tcPr>
            <w:tcW w:w="5387" w:type="dxa"/>
            <w:vAlign w:val="center"/>
          </w:tcPr>
          <w:p w14:paraId="0DFC0F54" w14:textId="77777777" w:rsidR="004A2470" w:rsidRDefault="004A2470" w:rsidP="0048551C">
            <w:r>
              <w:t>Is backup overcurrent protection available for the reactor?</w:t>
            </w:r>
          </w:p>
          <w:p w14:paraId="19E4CCBB" w14:textId="77777777" w:rsidR="004A2470" w:rsidRDefault="004A2470" w:rsidP="0048551C">
            <w:r>
              <w:t>What is the pickup value and the time delay?</w:t>
            </w:r>
          </w:p>
        </w:tc>
        <w:tc>
          <w:tcPr>
            <w:tcW w:w="1559" w:type="dxa"/>
          </w:tcPr>
          <w:p w14:paraId="798ED2C9" w14:textId="77777777" w:rsidR="004A2470" w:rsidRDefault="004A2470" w:rsidP="0048551C"/>
        </w:tc>
        <w:tc>
          <w:tcPr>
            <w:tcW w:w="1955" w:type="dxa"/>
          </w:tcPr>
          <w:p w14:paraId="77395357" w14:textId="77777777" w:rsidR="004A2470" w:rsidRDefault="004A2470" w:rsidP="0048551C"/>
        </w:tc>
      </w:tr>
      <w:tr w:rsidR="004A2470" w14:paraId="7B31DC2F" w14:textId="77777777" w:rsidTr="004A2470">
        <w:trPr>
          <w:trHeight w:val="984"/>
        </w:trPr>
        <w:tc>
          <w:tcPr>
            <w:tcW w:w="675" w:type="dxa"/>
            <w:vAlign w:val="center"/>
          </w:tcPr>
          <w:p w14:paraId="2AD05780" w14:textId="77777777" w:rsidR="004A2470" w:rsidRDefault="004A2470" w:rsidP="0048551C">
            <w:pPr>
              <w:jc w:val="center"/>
            </w:pPr>
            <w:r>
              <w:t>7</w:t>
            </w:r>
          </w:p>
        </w:tc>
        <w:tc>
          <w:tcPr>
            <w:tcW w:w="5387" w:type="dxa"/>
            <w:vAlign w:val="center"/>
          </w:tcPr>
          <w:p w14:paraId="15B9A058" w14:textId="77777777" w:rsidR="004A2470" w:rsidRDefault="004A2470" w:rsidP="0048551C">
            <w:r>
              <w:t>Is NGR available for the reactor? If yes, what are the protection used for the NGR</w:t>
            </w:r>
          </w:p>
        </w:tc>
        <w:tc>
          <w:tcPr>
            <w:tcW w:w="1559" w:type="dxa"/>
          </w:tcPr>
          <w:p w14:paraId="0D491774" w14:textId="77777777" w:rsidR="004A2470" w:rsidRDefault="004A2470" w:rsidP="0048551C"/>
        </w:tc>
        <w:tc>
          <w:tcPr>
            <w:tcW w:w="1955" w:type="dxa"/>
          </w:tcPr>
          <w:p w14:paraId="48157B8E" w14:textId="77777777" w:rsidR="004A2470" w:rsidRDefault="004A2470" w:rsidP="0048551C"/>
        </w:tc>
      </w:tr>
      <w:tr w:rsidR="004D441E" w14:paraId="23DC6717" w14:textId="77777777" w:rsidTr="004A2470">
        <w:trPr>
          <w:trHeight w:val="984"/>
        </w:trPr>
        <w:tc>
          <w:tcPr>
            <w:tcW w:w="675" w:type="dxa"/>
            <w:vAlign w:val="center"/>
          </w:tcPr>
          <w:p w14:paraId="1122D161" w14:textId="596B9DDE" w:rsidR="004D441E" w:rsidRDefault="004D441E" w:rsidP="0048551C">
            <w:pPr>
              <w:jc w:val="center"/>
            </w:pPr>
            <w:r>
              <w:t>8</w:t>
            </w:r>
          </w:p>
        </w:tc>
        <w:tc>
          <w:tcPr>
            <w:tcW w:w="5387" w:type="dxa"/>
            <w:vAlign w:val="center"/>
          </w:tcPr>
          <w:p w14:paraId="7FC74270" w14:textId="05EA51BA" w:rsidR="004D441E" w:rsidRDefault="004D441E" w:rsidP="0048551C">
            <w:r>
              <w:t>The Reactor and NGR inherent protections are tested periodically and found healthy.</w:t>
            </w:r>
          </w:p>
        </w:tc>
        <w:tc>
          <w:tcPr>
            <w:tcW w:w="1559" w:type="dxa"/>
          </w:tcPr>
          <w:p w14:paraId="1A4CB87A" w14:textId="77777777" w:rsidR="004D441E" w:rsidRDefault="004D441E" w:rsidP="0048551C"/>
        </w:tc>
        <w:tc>
          <w:tcPr>
            <w:tcW w:w="1955" w:type="dxa"/>
          </w:tcPr>
          <w:p w14:paraId="0C4DE87B" w14:textId="77777777" w:rsidR="004D441E" w:rsidRDefault="004D441E" w:rsidP="0048551C"/>
        </w:tc>
      </w:tr>
    </w:tbl>
    <w:p w14:paraId="77A87ED1" w14:textId="77777777" w:rsidR="004A2470" w:rsidRDefault="004A2470" w:rsidP="004A2470">
      <w:pPr>
        <w:spacing w:after="120" w:line="480" w:lineRule="auto"/>
        <w:rPr>
          <w:sz w:val="28"/>
          <w:szCs w:val="28"/>
          <w:lang w:val="en-US"/>
        </w:rPr>
      </w:pPr>
    </w:p>
    <w:p w14:paraId="4B5FC6C7" w14:textId="77777777" w:rsidR="000F6A3F" w:rsidRDefault="000F6A3F" w:rsidP="004A2470">
      <w:pPr>
        <w:spacing w:after="120" w:line="480" w:lineRule="auto"/>
        <w:rPr>
          <w:sz w:val="28"/>
          <w:szCs w:val="28"/>
          <w:lang w:val="en-US"/>
        </w:rPr>
      </w:pPr>
    </w:p>
    <w:p w14:paraId="6F943854" w14:textId="77777777" w:rsidR="000F6A3F" w:rsidRDefault="000F6A3F" w:rsidP="004A2470">
      <w:pPr>
        <w:spacing w:after="120" w:line="480" w:lineRule="auto"/>
        <w:rPr>
          <w:sz w:val="28"/>
          <w:szCs w:val="28"/>
          <w:lang w:val="en-US"/>
        </w:rPr>
      </w:pPr>
    </w:p>
    <w:p w14:paraId="0CA4464E" w14:textId="77777777" w:rsidR="000F6A3F" w:rsidRDefault="000F6A3F" w:rsidP="004A2470">
      <w:pPr>
        <w:spacing w:after="120" w:line="480" w:lineRule="auto"/>
        <w:rPr>
          <w:sz w:val="28"/>
          <w:szCs w:val="28"/>
          <w:lang w:val="en-US"/>
        </w:rPr>
      </w:pPr>
    </w:p>
    <w:p w14:paraId="03232A8E" w14:textId="61B4BB87" w:rsidR="000F6A3F" w:rsidRDefault="000F6A3F" w:rsidP="000F6A3F">
      <w:pPr>
        <w:pStyle w:val="ListParagraph"/>
        <w:numPr>
          <w:ilvl w:val="0"/>
          <w:numId w:val="4"/>
        </w:numPr>
        <w:spacing w:after="120" w:line="480" w:lineRule="auto"/>
        <w:jc w:val="center"/>
        <w:rPr>
          <w:sz w:val="28"/>
          <w:szCs w:val="28"/>
          <w:lang w:val="en-US"/>
        </w:rPr>
      </w:pPr>
      <w:r>
        <w:rPr>
          <w:sz w:val="28"/>
          <w:szCs w:val="28"/>
          <w:lang w:val="en-US"/>
        </w:rPr>
        <w:lastRenderedPageBreak/>
        <w:t>BUSBAR DIFFERENTIAL PROTECTION</w:t>
      </w:r>
    </w:p>
    <w:tbl>
      <w:tblPr>
        <w:tblStyle w:val="TableGrid"/>
        <w:tblW w:w="0" w:type="auto"/>
        <w:tblLook w:val="04A0" w:firstRow="1" w:lastRow="0" w:firstColumn="1" w:lastColumn="0" w:noHBand="0" w:noVBand="1"/>
      </w:tblPr>
      <w:tblGrid>
        <w:gridCol w:w="704"/>
        <w:gridCol w:w="4678"/>
        <w:gridCol w:w="2126"/>
        <w:gridCol w:w="1508"/>
      </w:tblGrid>
      <w:tr w:rsidR="000F6A3F" w14:paraId="6C2C7EB9" w14:textId="77777777" w:rsidTr="0048551C">
        <w:tc>
          <w:tcPr>
            <w:tcW w:w="704" w:type="dxa"/>
          </w:tcPr>
          <w:p w14:paraId="0B58624A" w14:textId="77777777" w:rsidR="000F6A3F" w:rsidRPr="00513286" w:rsidRDefault="000F6A3F" w:rsidP="0048551C">
            <w:pPr>
              <w:rPr>
                <w:b/>
                <w:bCs/>
              </w:rPr>
            </w:pPr>
            <w:r w:rsidRPr="00513286">
              <w:rPr>
                <w:b/>
                <w:bCs/>
              </w:rPr>
              <w:t>Sl No.</w:t>
            </w:r>
          </w:p>
        </w:tc>
        <w:tc>
          <w:tcPr>
            <w:tcW w:w="4678" w:type="dxa"/>
            <w:vAlign w:val="center"/>
          </w:tcPr>
          <w:p w14:paraId="58BF578B" w14:textId="77777777" w:rsidR="000F6A3F" w:rsidRPr="004D1A7F" w:rsidRDefault="000F6A3F" w:rsidP="0048551C">
            <w:pPr>
              <w:rPr>
                <w:b/>
                <w:bCs/>
              </w:rPr>
            </w:pPr>
            <w:r w:rsidRPr="004D1A7F">
              <w:rPr>
                <w:b/>
                <w:bCs/>
              </w:rPr>
              <w:t>PARTICULARS</w:t>
            </w:r>
          </w:p>
        </w:tc>
        <w:tc>
          <w:tcPr>
            <w:tcW w:w="2126" w:type="dxa"/>
            <w:vAlign w:val="center"/>
          </w:tcPr>
          <w:p w14:paraId="3F8E6535" w14:textId="77777777" w:rsidR="000F6A3F" w:rsidRPr="004D1A7F" w:rsidRDefault="000F6A3F" w:rsidP="0048551C">
            <w:pPr>
              <w:rPr>
                <w:b/>
                <w:bCs/>
              </w:rPr>
            </w:pPr>
            <w:r w:rsidRPr="004D1A7F">
              <w:rPr>
                <w:b/>
                <w:bCs/>
              </w:rPr>
              <w:t>YES/NO/NA</w:t>
            </w:r>
          </w:p>
        </w:tc>
        <w:tc>
          <w:tcPr>
            <w:tcW w:w="1508" w:type="dxa"/>
            <w:vAlign w:val="center"/>
          </w:tcPr>
          <w:p w14:paraId="54CD89CE" w14:textId="77777777" w:rsidR="000F6A3F" w:rsidRPr="004D1A7F" w:rsidRDefault="000F6A3F" w:rsidP="0048551C">
            <w:pPr>
              <w:rPr>
                <w:b/>
                <w:bCs/>
              </w:rPr>
            </w:pPr>
            <w:r w:rsidRPr="004D1A7F">
              <w:rPr>
                <w:b/>
                <w:bCs/>
              </w:rPr>
              <w:t>REMARKS</w:t>
            </w:r>
          </w:p>
        </w:tc>
      </w:tr>
      <w:tr w:rsidR="000F6A3F" w14:paraId="65524A6E" w14:textId="77777777" w:rsidTr="0048551C">
        <w:trPr>
          <w:trHeight w:val="1749"/>
        </w:trPr>
        <w:tc>
          <w:tcPr>
            <w:tcW w:w="704" w:type="dxa"/>
            <w:vAlign w:val="center"/>
          </w:tcPr>
          <w:p w14:paraId="020665B7" w14:textId="77777777" w:rsidR="000F6A3F" w:rsidRDefault="000F6A3F" w:rsidP="0048551C">
            <w:pPr>
              <w:jc w:val="center"/>
            </w:pPr>
            <w:r>
              <w:t>1</w:t>
            </w:r>
          </w:p>
        </w:tc>
        <w:tc>
          <w:tcPr>
            <w:tcW w:w="4678" w:type="dxa"/>
            <w:vAlign w:val="center"/>
          </w:tcPr>
          <w:p w14:paraId="4A78BD2D" w14:textId="77777777" w:rsidR="000F6A3F" w:rsidRDefault="000F6A3F" w:rsidP="0048551C">
            <w:r>
              <w:t>Is busbar differential protection present in the substation at:</w:t>
            </w:r>
          </w:p>
          <w:p w14:paraId="14FE3AD3" w14:textId="77777777" w:rsidR="000F6A3F" w:rsidRDefault="000F6A3F" w:rsidP="0048551C"/>
          <w:p w14:paraId="7823621A" w14:textId="77777777" w:rsidR="000F6A3F" w:rsidRDefault="000F6A3F" w:rsidP="000F6A3F">
            <w:pPr>
              <w:pStyle w:val="ListParagraph"/>
              <w:numPr>
                <w:ilvl w:val="0"/>
                <w:numId w:val="7"/>
              </w:numPr>
              <w:ind w:left="602" w:hanging="295"/>
            </w:pPr>
            <w:r>
              <w:t>400kV Bus:</w:t>
            </w:r>
          </w:p>
          <w:p w14:paraId="00777B28" w14:textId="77777777" w:rsidR="000F6A3F" w:rsidRDefault="000F6A3F" w:rsidP="000F6A3F">
            <w:pPr>
              <w:pStyle w:val="ListParagraph"/>
              <w:numPr>
                <w:ilvl w:val="0"/>
                <w:numId w:val="7"/>
              </w:numPr>
              <w:ind w:left="602" w:hanging="295"/>
            </w:pPr>
            <w:r>
              <w:t xml:space="preserve">220kV Bus: </w:t>
            </w:r>
          </w:p>
          <w:p w14:paraId="02BC5CD1" w14:textId="77777777" w:rsidR="000F6A3F" w:rsidRDefault="000F6A3F" w:rsidP="000F6A3F">
            <w:pPr>
              <w:pStyle w:val="ListParagraph"/>
              <w:numPr>
                <w:ilvl w:val="0"/>
                <w:numId w:val="7"/>
              </w:numPr>
              <w:ind w:left="602" w:hanging="295"/>
            </w:pPr>
            <w:r>
              <w:t>132kV Bus:</w:t>
            </w:r>
          </w:p>
        </w:tc>
        <w:tc>
          <w:tcPr>
            <w:tcW w:w="2126" w:type="dxa"/>
          </w:tcPr>
          <w:p w14:paraId="0F4162A5" w14:textId="77777777" w:rsidR="000F6A3F" w:rsidRDefault="000F6A3F" w:rsidP="0048551C"/>
        </w:tc>
        <w:tc>
          <w:tcPr>
            <w:tcW w:w="1508" w:type="dxa"/>
          </w:tcPr>
          <w:p w14:paraId="5A721311" w14:textId="77777777" w:rsidR="000F6A3F" w:rsidRDefault="000F6A3F" w:rsidP="0048551C"/>
        </w:tc>
      </w:tr>
      <w:tr w:rsidR="000F6A3F" w14:paraId="2A621528" w14:textId="77777777" w:rsidTr="0048551C">
        <w:trPr>
          <w:trHeight w:val="2395"/>
        </w:trPr>
        <w:tc>
          <w:tcPr>
            <w:tcW w:w="704" w:type="dxa"/>
            <w:vAlign w:val="center"/>
          </w:tcPr>
          <w:p w14:paraId="20FE38A0" w14:textId="77777777" w:rsidR="000F6A3F" w:rsidRDefault="000F6A3F" w:rsidP="0048551C">
            <w:pPr>
              <w:jc w:val="center"/>
            </w:pPr>
            <w:r>
              <w:t>2</w:t>
            </w:r>
          </w:p>
        </w:tc>
        <w:tc>
          <w:tcPr>
            <w:tcW w:w="4678" w:type="dxa"/>
            <w:vAlign w:val="center"/>
          </w:tcPr>
          <w:p w14:paraId="53CF23B9" w14:textId="77777777" w:rsidR="000F6A3F" w:rsidRDefault="000F6A3F" w:rsidP="0048551C">
            <w:r>
              <w:t>Is the scheme of Busbar differential protection Centralized or Decentralized?</w:t>
            </w:r>
          </w:p>
          <w:p w14:paraId="4C9A42A1" w14:textId="77777777" w:rsidR="000F6A3F" w:rsidRDefault="000F6A3F" w:rsidP="0048551C"/>
          <w:p w14:paraId="54FAECD5" w14:textId="77777777" w:rsidR="000F6A3F" w:rsidRDefault="000F6A3F" w:rsidP="0048551C">
            <w:r>
              <w:t xml:space="preserve">In case of decentralized busbar scheme, </w:t>
            </w:r>
          </w:p>
          <w:p w14:paraId="395C991F" w14:textId="77777777" w:rsidR="000F6A3F" w:rsidRDefault="000F6A3F" w:rsidP="0048551C"/>
          <w:p w14:paraId="306B09C3" w14:textId="77777777" w:rsidR="000F6A3F" w:rsidRDefault="000F6A3F" w:rsidP="0048551C">
            <w:r>
              <w:t xml:space="preserve">Are all the peripheral units healthy? </w:t>
            </w:r>
          </w:p>
          <w:p w14:paraId="15624CF8" w14:textId="77777777" w:rsidR="000F6A3F" w:rsidRDefault="000F6A3F" w:rsidP="0048551C">
            <w:r>
              <w:t>Is the connectivity of the peripheral units to the Main Central Unit healthy?</w:t>
            </w:r>
          </w:p>
        </w:tc>
        <w:tc>
          <w:tcPr>
            <w:tcW w:w="2126" w:type="dxa"/>
          </w:tcPr>
          <w:p w14:paraId="772F7260" w14:textId="77777777" w:rsidR="000F6A3F" w:rsidRDefault="000F6A3F" w:rsidP="0048551C"/>
        </w:tc>
        <w:tc>
          <w:tcPr>
            <w:tcW w:w="1508" w:type="dxa"/>
          </w:tcPr>
          <w:p w14:paraId="7243B420" w14:textId="77777777" w:rsidR="000F6A3F" w:rsidRDefault="000F6A3F" w:rsidP="0048551C"/>
        </w:tc>
      </w:tr>
      <w:tr w:rsidR="000F6A3F" w14:paraId="63E5B8F2" w14:textId="77777777" w:rsidTr="0048551C">
        <w:trPr>
          <w:trHeight w:val="797"/>
        </w:trPr>
        <w:tc>
          <w:tcPr>
            <w:tcW w:w="704" w:type="dxa"/>
            <w:vAlign w:val="center"/>
          </w:tcPr>
          <w:p w14:paraId="0FD257CE" w14:textId="77777777" w:rsidR="000F6A3F" w:rsidRDefault="000F6A3F" w:rsidP="0048551C">
            <w:pPr>
              <w:jc w:val="center"/>
            </w:pPr>
            <w:r>
              <w:t>3</w:t>
            </w:r>
          </w:p>
        </w:tc>
        <w:tc>
          <w:tcPr>
            <w:tcW w:w="4678" w:type="dxa"/>
            <w:vAlign w:val="center"/>
          </w:tcPr>
          <w:p w14:paraId="137F3D20" w14:textId="77777777" w:rsidR="000F6A3F" w:rsidRDefault="000F6A3F" w:rsidP="0048551C">
            <w:r>
              <w:t>Are both Check Zone and bus Zone features present?</w:t>
            </w:r>
          </w:p>
        </w:tc>
        <w:tc>
          <w:tcPr>
            <w:tcW w:w="2126" w:type="dxa"/>
          </w:tcPr>
          <w:p w14:paraId="1358AC73" w14:textId="77777777" w:rsidR="000F6A3F" w:rsidRDefault="000F6A3F" w:rsidP="0048551C"/>
        </w:tc>
        <w:tc>
          <w:tcPr>
            <w:tcW w:w="1508" w:type="dxa"/>
          </w:tcPr>
          <w:p w14:paraId="4BDC779E" w14:textId="77777777" w:rsidR="000F6A3F" w:rsidRDefault="000F6A3F" w:rsidP="0048551C"/>
        </w:tc>
      </w:tr>
      <w:tr w:rsidR="000F6A3F" w14:paraId="72E994F7" w14:textId="77777777" w:rsidTr="0048551C">
        <w:trPr>
          <w:trHeight w:val="992"/>
        </w:trPr>
        <w:tc>
          <w:tcPr>
            <w:tcW w:w="704" w:type="dxa"/>
            <w:vAlign w:val="center"/>
          </w:tcPr>
          <w:p w14:paraId="7EF4FFDD" w14:textId="77777777" w:rsidR="000F6A3F" w:rsidRDefault="000F6A3F" w:rsidP="0048551C">
            <w:pPr>
              <w:jc w:val="center"/>
            </w:pPr>
            <w:r>
              <w:t>4</w:t>
            </w:r>
          </w:p>
        </w:tc>
        <w:tc>
          <w:tcPr>
            <w:tcW w:w="4678" w:type="dxa"/>
            <w:vAlign w:val="center"/>
          </w:tcPr>
          <w:p w14:paraId="1808CD54" w14:textId="77777777" w:rsidR="000F6A3F" w:rsidRDefault="000F6A3F" w:rsidP="0048551C">
            <w:r>
              <w:t>Are the Status of Bus Isolators, Circuit Breakers, Line Isolators (if taken) properly reporting to the busbar relay?</w:t>
            </w:r>
          </w:p>
        </w:tc>
        <w:tc>
          <w:tcPr>
            <w:tcW w:w="2126" w:type="dxa"/>
          </w:tcPr>
          <w:p w14:paraId="24B9D5BA" w14:textId="77777777" w:rsidR="000F6A3F" w:rsidRDefault="000F6A3F" w:rsidP="0048551C"/>
        </w:tc>
        <w:tc>
          <w:tcPr>
            <w:tcW w:w="1508" w:type="dxa"/>
          </w:tcPr>
          <w:p w14:paraId="0848FB9E" w14:textId="77777777" w:rsidR="000F6A3F" w:rsidRDefault="000F6A3F" w:rsidP="0048551C"/>
        </w:tc>
      </w:tr>
      <w:tr w:rsidR="000F6A3F" w14:paraId="7B2C90C8" w14:textId="77777777" w:rsidTr="0048551C">
        <w:trPr>
          <w:trHeight w:val="2443"/>
        </w:trPr>
        <w:tc>
          <w:tcPr>
            <w:tcW w:w="704" w:type="dxa"/>
            <w:vAlign w:val="center"/>
          </w:tcPr>
          <w:p w14:paraId="0604CD42" w14:textId="77777777" w:rsidR="000F6A3F" w:rsidRDefault="000F6A3F" w:rsidP="0048551C">
            <w:pPr>
              <w:jc w:val="center"/>
            </w:pPr>
            <w:r>
              <w:t>5</w:t>
            </w:r>
          </w:p>
        </w:tc>
        <w:tc>
          <w:tcPr>
            <w:tcW w:w="4678" w:type="dxa"/>
            <w:vAlign w:val="center"/>
          </w:tcPr>
          <w:p w14:paraId="01430478" w14:textId="77777777" w:rsidR="000F6A3F" w:rsidRDefault="000F6A3F" w:rsidP="0048551C">
            <w:r>
              <w:t>Note down the present values from the busbar differential relay:</w:t>
            </w:r>
          </w:p>
          <w:p w14:paraId="030F1882" w14:textId="77777777" w:rsidR="000F6A3F" w:rsidRDefault="000F6A3F" w:rsidP="0048551C"/>
          <w:p w14:paraId="752BED72" w14:textId="77777777" w:rsidR="000F6A3F" w:rsidRPr="000F6A3F" w:rsidRDefault="000F6A3F" w:rsidP="0048551C">
            <w:pPr>
              <w:rPr>
                <w:u w:val="single"/>
              </w:rPr>
            </w:pPr>
            <w:r w:rsidRPr="000F6A3F">
              <w:rPr>
                <w:u w:val="single"/>
              </w:rPr>
              <w:t>Bus Zone A Current:</w:t>
            </w:r>
          </w:p>
          <w:p w14:paraId="314118EC" w14:textId="77777777" w:rsidR="000F6A3F" w:rsidRDefault="000F6A3F" w:rsidP="0048551C">
            <w:r>
              <w:t>Differential:                    Restraint:</w:t>
            </w:r>
          </w:p>
          <w:p w14:paraId="2965F39F" w14:textId="77777777" w:rsidR="000F6A3F" w:rsidRDefault="000F6A3F" w:rsidP="0048551C"/>
          <w:p w14:paraId="473FE517" w14:textId="77777777" w:rsidR="000F6A3F" w:rsidRPr="000F6A3F" w:rsidRDefault="000F6A3F" w:rsidP="0048551C">
            <w:pPr>
              <w:rPr>
                <w:u w:val="single"/>
              </w:rPr>
            </w:pPr>
            <w:r w:rsidRPr="000F6A3F">
              <w:rPr>
                <w:u w:val="single"/>
              </w:rPr>
              <w:t>Bus Zone B Current:</w:t>
            </w:r>
          </w:p>
          <w:p w14:paraId="79448462" w14:textId="77777777" w:rsidR="000F6A3F" w:rsidRDefault="000F6A3F" w:rsidP="0048551C">
            <w:r>
              <w:t xml:space="preserve">Differential:                     Restraint: </w:t>
            </w:r>
          </w:p>
        </w:tc>
        <w:tc>
          <w:tcPr>
            <w:tcW w:w="2126" w:type="dxa"/>
          </w:tcPr>
          <w:p w14:paraId="5497AC6B" w14:textId="77777777" w:rsidR="000F6A3F" w:rsidRDefault="000F6A3F" w:rsidP="0048551C"/>
        </w:tc>
        <w:tc>
          <w:tcPr>
            <w:tcW w:w="1508" w:type="dxa"/>
          </w:tcPr>
          <w:p w14:paraId="59BE78C9" w14:textId="77777777" w:rsidR="000F6A3F" w:rsidRDefault="000F6A3F" w:rsidP="0048551C"/>
        </w:tc>
      </w:tr>
      <w:tr w:rsidR="000F6A3F" w14:paraId="1AB417DE" w14:textId="77777777" w:rsidTr="000F6A3F">
        <w:trPr>
          <w:trHeight w:val="844"/>
        </w:trPr>
        <w:tc>
          <w:tcPr>
            <w:tcW w:w="704" w:type="dxa"/>
            <w:vAlign w:val="center"/>
          </w:tcPr>
          <w:p w14:paraId="77BB39B8" w14:textId="77777777" w:rsidR="000F6A3F" w:rsidRDefault="000F6A3F" w:rsidP="0048551C">
            <w:pPr>
              <w:jc w:val="center"/>
            </w:pPr>
            <w:r>
              <w:t>6</w:t>
            </w:r>
          </w:p>
        </w:tc>
        <w:tc>
          <w:tcPr>
            <w:tcW w:w="4678" w:type="dxa"/>
            <w:vAlign w:val="center"/>
          </w:tcPr>
          <w:p w14:paraId="64A24BCA" w14:textId="77777777" w:rsidR="000F6A3F" w:rsidRDefault="000F6A3F" w:rsidP="000F6A3F">
            <w:r>
              <w:t>Is DT send logic configured in the busbar relay for transmission lines?</w:t>
            </w:r>
          </w:p>
        </w:tc>
        <w:tc>
          <w:tcPr>
            <w:tcW w:w="2126" w:type="dxa"/>
          </w:tcPr>
          <w:p w14:paraId="41427FA4" w14:textId="77777777" w:rsidR="000F6A3F" w:rsidRDefault="000F6A3F" w:rsidP="0048551C"/>
        </w:tc>
        <w:tc>
          <w:tcPr>
            <w:tcW w:w="1508" w:type="dxa"/>
          </w:tcPr>
          <w:p w14:paraId="2F2788B3" w14:textId="77777777" w:rsidR="000F6A3F" w:rsidRDefault="000F6A3F" w:rsidP="0048551C"/>
        </w:tc>
      </w:tr>
      <w:tr w:rsidR="000F6A3F" w14:paraId="3244C2C9" w14:textId="77777777" w:rsidTr="000F6A3F">
        <w:trPr>
          <w:trHeight w:val="415"/>
        </w:trPr>
        <w:tc>
          <w:tcPr>
            <w:tcW w:w="704" w:type="dxa"/>
            <w:vAlign w:val="center"/>
          </w:tcPr>
          <w:p w14:paraId="0A045527" w14:textId="77777777" w:rsidR="000F6A3F" w:rsidRDefault="000F6A3F" w:rsidP="0048551C">
            <w:pPr>
              <w:jc w:val="center"/>
            </w:pPr>
            <w:r>
              <w:t>7</w:t>
            </w:r>
          </w:p>
        </w:tc>
        <w:tc>
          <w:tcPr>
            <w:tcW w:w="4678" w:type="dxa"/>
            <w:vAlign w:val="center"/>
          </w:tcPr>
          <w:p w14:paraId="634360CE" w14:textId="77777777" w:rsidR="000F6A3F" w:rsidRDefault="000F6A3F" w:rsidP="000F6A3F">
            <w:r>
              <w:t>Is LBB an inbuilt feature of the busbar protection?</w:t>
            </w:r>
          </w:p>
        </w:tc>
        <w:tc>
          <w:tcPr>
            <w:tcW w:w="2126" w:type="dxa"/>
          </w:tcPr>
          <w:p w14:paraId="2AE59C0C" w14:textId="77777777" w:rsidR="000F6A3F" w:rsidRDefault="000F6A3F" w:rsidP="0048551C"/>
        </w:tc>
        <w:tc>
          <w:tcPr>
            <w:tcW w:w="1508" w:type="dxa"/>
          </w:tcPr>
          <w:p w14:paraId="45A050B3" w14:textId="77777777" w:rsidR="000F6A3F" w:rsidRDefault="000F6A3F" w:rsidP="0048551C"/>
        </w:tc>
      </w:tr>
      <w:tr w:rsidR="000F6A3F" w14:paraId="76247C22" w14:textId="77777777" w:rsidTr="000F6A3F">
        <w:trPr>
          <w:trHeight w:val="1554"/>
        </w:trPr>
        <w:tc>
          <w:tcPr>
            <w:tcW w:w="704" w:type="dxa"/>
            <w:vAlign w:val="center"/>
          </w:tcPr>
          <w:p w14:paraId="12F1781B" w14:textId="77777777" w:rsidR="000F6A3F" w:rsidRDefault="000F6A3F" w:rsidP="0048551C">
            <w:pPr>
              <w:jc w:val="center"/>
            </w:pPr>
            <w:r>
              <w:t>8</w:t>
            </w:r>
          </w:p>
        </w:tc>
        <w:tc>
          <w:tcPr>
            <w:tcW w:w="4678" w:type="dxa"/>
            <w:vAlign w:val="center"/>
          </w:tcPr>
          <w:p w14:paraId="54996A8A" w14:textId="77777777" w:rsidR="000F6A3F" w:rsidRDefault="000F6A3F" w:rsidP="000F6A3F">
            <w:r>
              <w:t>Are the feeders properly segregated among the buses (trend analysis of load and demand) so that in case of tripping of one bus bar, the other bus or feeders connected to the healthy bus is not overloaded?</w:t>
            </w:r>
          </w:p>
        </w:tc>
        <w:tc>
          <w:tcPr>
            <w:tcW w:w="2126" w:type="dxa"/>
          </w:tcPr>
          <w:p w14:paraId="1C991BF5" w14:textId="77777777" w:rsidR="000F6A3F" w:rsidRDefault="000F6A3F" w:rsidP="0048551C"/>
        </w:tc>
        <w:tc>
          <w:tcPr>
            <w:tcW w:w="1508" w:type="dxa"/>
          </w:tcPr>
          <w:p w14:paraId="38D24817" w14:textId="77777777" w:rsidR="000F6A3F" w:rsidRDefault="000F6A3F" w:rsidP="0048551C"/>
        </w:tc>
      </w:tr>
    </w:tbl>
    <w:p w14:paraId="0B1AB004" w14:textId="77777777" w:rsidR="000F6A3F" w:rsidRDefault="000F6A3F" w:rsidP="000F6A3F">
      <w:pPr>
        <w:spacing w:after="120" w:line="480" w:lineRule="auto"/>
        <w:rPr>
          <w:sz w:val="28"/>
          <w:szCs w:val="28"/>
          <w:lang w:val="en-US"/>
        </w:rPr>
      </w:pPr>
    </w:p>
    <w:p w14:paraId="1D165603" w14:textId="77777777" w:rsidR="00DD4C03" w:rsidRDefault="00DD4C03" w:rsidP="000F6A3F">
      <w:pPr>
        <w:spacing w:after="120" w:line="480" w:lineRule="auto"/>
        <w:rPr>
          <w:sz w:val="28"/>
          <w:szCs w:val="28"/>
          <w:lang w:val="en-US"/>
        </w:rPr>
      </w:pPr>
    </w:p>
    <w:p w14:paraId="65746838" w14:textId="4A308F8F" w:rsidR="00DD4C03" w:rsidRDefault="00DD4C03" w:rsidP="00DD4C03">
      <w:pPr>
        <w:pStyle w:val="ListParagraph"/>
        <w:numPr>
          <w:ilvl w:val="0"/>
          <w:numId w:val="4"/>
        </w:numPr>
        <w:spacing w:after="120" w:line="480" w:lineRule="auto"/>
        <w:jc w:val="center"/>
        <w:rPr>
          <w:sz w:val="28"/>
          <w:szCs w:val="28"/>
          <w:lang w:val="en-US"/>
        </w:rPr>
      </w:pPr>
      <w:r>
        <w:rPr>
          <w:sz w:val="28"/>
          <w:szCs w:val="28"/>
          <w:lang w:val="en-US"/>
        </w:rPr>
        <w:lastRenderedPageBreak/>
        <w:t>33kV OUTGOING FEEDER</w:t>
      </w:r>
    </w:p>
    <w:tbl>
      <w:tblPr>
        <w:tblStyle w:val="TableGrid"/>
        <w:tblW w:w="0" w:type="auto"/>
        <w:tblLook w:val="04A0" w:firstRow="1" w:lastRow="0" w:firstColumn="1" w:lastColumn="0" w:noHBand="0" w:noVBand="1"/>
      </w:tblPr>
      <w:tblGrid>
        <w:gridCol w:w="704"/>
        <w:gridCol w:w="5103"/>
        <w:gridCol w:w="1559"/>
        <w:gridCol w:w="1650"/>
      </w:tblGrid>
      <w:tr w:rsidR="00DD4C03" w14:paraId="103D09DF" w14:textId="77777777" w:rsidTr="0048551C">
        <w:tc>
          <w:tcPr>
            <w:tcW w:w="704" w:type="dxa"/>
          </w:tcPr>
          <w:p w14:paraId="1CACE434" w14:textId="77777777" w:rsidR="00DD4C03" w:rsidRPr="009A2851" w:rsidRDefault="00DD4C03" w:rsidP="0048551C">
            <w:pPr>
              <w:rPr>
                <w:b/>
                <w:bCs/>
              </w:rPr>
            </w:pPr>
            <w:r w:rsidRPr="009A2851">
              <w:rPr>
                <w:b/>
                <w:bCs/>
              </w:rPr>
              <w:t>Sl No.</w:t>
            </w:r>
          </w:p>
        </w:tc>
        <w:tc>
          <w:tcPr>
            <w:tcW w:w="5103" w:type="dxa"/>
            <w:vAlign w:val="center"/>
          </w:tcPr>
          <w:p w14:paraId="2FBB5344" w14:textId="77777777" w:rsidR="00DD4C03" w:rsidRPr="009A2851" w:rsidRDefault="00DD4C03" w:rsidP="0048551C">
            <w:pPr>
              <w:rPr>
                <w:b/>
                <w:bCs/>
              </w:rPr>
            </w:pPr>
            <w:r w:rsidRPr="009A2851">
              <w:rPr>
                <w:b/>
                <w:bCs/>
              </w:rPr>
              <w:t>PARTICULARS</w:t>
            </w:r>
          </w:p>
        </w:tc>
        <w:tc>
          <w:tcPr>
            <w:tcW w:w="1559" w:type="dxa"/>
            <w:vAlign w:val="center"/>
          </w:tcPr>
          <w:p w14:paraId="40763045" w14:textId="77777777" w:rsidR="00DD4C03" w:rsidRPr="009A2851" w:rsidRDefault="00DD4C03" w:rsidP="0048551C">
            <w:pPr>
              <w:rPr>
                <w:b/>
                <w:bCs/>
              </w:rPr>
            </w:pPr>
            <w:r w:rsidRPr="009A2851">
              <w:rPr>
                <w:b/>
                <w:bCs/>
              </w:rPr>
              <w:t>YES/NO/NA</w:t>
            </w:r>
          </w:p>
        </w:tc>
        <w:tc>
          <w:tcPr>
            <w:tcW w:w="1650" w:type="dxa"/>
            <w:vAlign w:val="center"/>
          </w:tcPr>
          <w:p w14:paraId="1126955F" w14:textId="77777777" w:rsidR="00DD4C03" w:rsidRPr="009A2851" w:rsidRDefault="00DD4C03" w:rsidP="0048551C">
            <w:pPr>
              <w:rPr>
                <w:b/>
                <w:bCs/>
              </w:rPr>
            </w:pPr>
            <w:r w:rsidRPr="009A2851">
              <w:rPr>
                <w:b/>
                <w:bCs/>
              </w:rPr>
              <w:t>REMARKS</w:t>
            </w:r>
          </w:p>
        </w:tc>
      </w:tr>
      <w:tr w:rsidR="00DD4C03" w14:paraId="2961A71E" w14:textId="77777777" w:rsidTr="0048551C">
        <w:trPr>
          <w:trHeight w:val="972"/>
        </w:trPr>
        <w:tc>
          <w:tcPr>
            <w:tcW w:w="704" w:type="dxa"/>
            <w:vAlign w:val="center"/>
          </w:tcPr>
          <w:p w14:paraId="10B077DF" w14:textId="77777777" w:rsidR="00DD4C03" w:rsidRDefault="00DD4C03" w:rsidP="0048551C">
            <w:pPr>
              <w:jc w:val="center"/>
            </w:pPr>
            <w:r>
              <w:t>1</w:t>
            </w:r>
          </w:p>
        </w:tc>
        <w:tc>
          <w:tcPr>
            <w:tcW w:w="5103" w:type="dxa"/>
            <w:vAlign w:val="center"/>
          </w:tcPr>
          <w:p w14:paraId="5CF360E7" w14:textId="77777777" w:rsidR="00DD4C03" w:rsidRDefault="00DD4C03" w:rsidP="0048551C">
            <w:r>
              <w:t>Non-Directional Overcurrent and Earth fault protection functions is enabled (IDTM Normal Inverse Curve)</w:t>
            </w:r>
          </w:p>
        </w:tc>
        <w:tc>
          <w:tcPr>
            <w:tcW w:w="1559" w:type="dxa"/>
          </w:tcPr>
          <w:p w14:paraId="7FD97546" w14:textId="77777777" w:rsidR="00DD4C03" w:rsidRDefault="00DD4C03" w:rsidP="0048551C"/>
        </w:tc>
        <w:tc>
          <w:tcPr>
            <w:tcW w:w="1650" w:type="dxa"/>
          </w:tcPr>
          <w:p w14:paraId="54750C31" w14:textId="77777777" w:rsidR="00DD4C03" w:rsidRDefault="00DD4C03" w:rsidP="0048551C"/>
        </w:tc>
      </w:tr>
      <w:tr w:rsidR="00DD4C03" w14:paraId="207811B7" w14:textId="77777777" w:rsidTr="00DD4C03">
        <w:trPr>
          <w:trHeight w:val="1766"/>
        </w:trPr>
        <w:tc>
          <w:tcPr>
            <w:tcW w:w="704" w:type="dxa"/>
            <w:vAlign w:val="center"/>
          </w:tcPr>
          <w:p w14:paraId="2254F248" w14:textId="77777777" w:rsidR="00DD4C03" w:rsidRDefault="00DD4C03" w:rsidP="0048551C">
            <w:pPr>
              <w:jc w:val="center"/>
            </w:pPr>
            <w:r>
              <w:t>2</w:t>
            </w:r>
          </w:p>
        </w:tc>
        <w:tc>
          <w:tcPr>
            <w:tcW w:w="5103" w:type="dxa"/>
            <w:vAlign w:val="center"/>
          </w:tcPr>
          <w:p w14:paraId="2FDF7977" w14:textId="77777777" w:rsidR="00DD4C03" w:rsidRDefault="00DD4C03" w:rsidP="0048551C">
            <w:r>
              <w:t>Availability of Under/Over frequency, df/dt Under/Over voltage protection functions is available in the 33kV relays.</w:t>
            </w:r>
          </w:p>
          <w:p w14:paraId="2B43A4BF" w14:textId="77777777" w:rsidR="00DD4C03" w:rsidRDefault="00DD4C03" w:rsidP="0048551C"/>
          <w:p w14:paraId="5D13F70C" w14:textId="77777777" w:rsidR="00DD4C03" w:rsidRDefault="00DD4C03" w:rsidP="0048551C">
            <w:r>
              <w:t xml:space="preserve">(The protections are to be turned on only if there is a special case of system requirement as per studies) </w:t>
            </w:r>
          </w:p>
        </w:tc>
        <w:tc>
          <w:tcPr>
            <w:tcW w:w="1559" w:type="dxa"/>
          </w:tcPr>
          <w:p w14:paraId="61F96205" w14:textId="77777777" w:rsidR="00DD4C03" w:rsidRDefault="00DD4C03" w:rsidP="0048551C"/>
        </w:tc>
        <w:tc>
          <w:tcPr>
            <w:tcW w:w="1650" w:type="dxa"/>
          </w:tcPr>
          <w:p w14:paraId="373251C7" w14:textId="77777777" w:rsidR="00DD4C03" w:rsidRDefault="00DD4C03" w:rsidP="0048551C"/>
        </w:tc>
      </w:tr>
      <w:tr w:rsidR="00DD4C03" w14:paraId="799CCD45" w14:textId="77777777" w:rsidTr="0048551C">
        <w:tc>
          <w:tcPr>
            <w:tcW w:w="704" w:type="dxa"/>
            <w:vAlign w:val="center"/>
          </w:tcPr>
          <w:p w14:paraId="394C6BD4" w14:textId="77777777" w:rsidR="00DD4C03" w:rsidRDefault="00DD4C03" w:rsidP="0048551C">
            <w:pPr>
              <w:jc w:val="center"/>
            </w:pPr>
            <w:r>
              <w:t>3</w:t>
            </w:r>
          </w:p>
        </w:tc>
        <w:tc>
          <w:tcPr>
            <w:tcW w:w="5103" w:type="dxa"/>
            <w:vAlign w:val="center"/>
          </w:tcPr>
          <w:p w14:paraId="43D16F65" w14:textId="77777777" w:rsidR="00DD4C03" w:rsidRDefault="00DD4C03" w:rsidP="0048551C">
            <w:r>
              <w:t>What is the basis of Overcurrent setting?</w:t>
            </w:r>
          </w:p>
          <w:p w14:paraId="54AB4530" w14:textId="77777777" w:rsidR="00DD4C03" w:rsidRDefault="00DD4C03" w:rsidP="0048551C">
            <w:r>
              <w:t>(CT Ratio or Loading of the line)</w:t>
            </w:r>
          </w:p>
        </w:tc>
        <w:tc>
          <w:tcPr>
            <w:tcW w:w="1559" w:type="dxa"/>
          </w:tcPr>
          <w:p w14:paraId="498A37ED" w14:textId="77777777" w:rsidR="00DD4C03" w:rsidRDefault="00DD4C03" w:rsidP="0048551C"/>
        </w:tc>
        <w:tc>
          <w:tcPr>
            <w:tcW w:w="1650" w:type="dxa"/>
          </w:tcPr>
          <w:p w14:paraId="569051BE" w14:textId="77777777" w:rsidR="00DD4C03" w:rsidRDefault="00DD4C03" w:rsidP="0048551C"/>
        </w:tc>
      </w:tr>
      <w:tr w:rsidR="00DD4C03" w14:paraId="47FC67B7" w14:textId="77777777" w:rsidTr="00DD4C03">
        <w:trPr>
          <w:trHeight w:val="1289"/>
        </w:trPr>
        <w:tc>
          <w:tcPr>
            <w:tcW w:w="704" w:type="dxa"/>
            <w:vAlign w:val="center"/>
          </w:tcPr>
          <w:p w14:paraId="0F7BDBD0" w14:textId="77777777" w:rsidR="00DD4C03" w:rsidRDefault="00DD4C03" w:rsidP="0048551C">
            <w:pPr>
              <w:jc w:val="center"/>
            </w:pPr>
            <w:r>
              <w:t>4</w:t>
            </w:r>
          </w:p>
        </w:tc>
        <w:tc>
          <w:tcPr>
            <w:tcW w:w="5103" w:type="dxa"/>
            <w:vAlign w:val="center"/>
          </w:tcPr>
          <w:p w14:paraId="1DAC64E6" w14:textId="77777777" w:rsidR="00DD4C03" w:rsidRDefault="00DD4C03" w:rsidP="0048551C">
            <w:r>
              <w:t>Is the Earthfault pickup set at 80A?</w:t>
            </w:r>
          </w:p>
          <w:p w14:paraId="79A79714" w14:textId="77777777" w:rsidR="00DD4C03" w:rsidRDefault="00DD4C03" w:rsidP="0048551C">
            <w:r>
              <w:t>(In case of lightly loaded line, is the earth fault pickup is kept keeping in view the zero-sequence current during single phase open circuit fault?)</w:t>
            </w:r>
          </w:p>
        </w:tc>
        <w:tc>
          <w:tcPr>
            <w:tcW w:w="1559" w:type="dxa"/>
          </w:tcPr>
          <w:p w14:paraId="2D5BDE11" w14:textId="77777777" w:rsidR="00DD4C03" w:rsidRDefault="00DD4C03" w:rsidP="0048551C"/>
        </w:tc>
        <w:tc>
          <w:tcPr>
            <w:tcW w:w="1650" w:type="dxa"/>
          </w:tcPr>
          <w:p w14:paraId="3862F922" w14:textId="77777777" w:rsidR="00DD4C03" w:rsidRDefault="00DD4C03" w:rsidP="0048551C"/>
        </w:tc>
      </w:tr>
      <w:tr w:rsidR="00DD4C03" w14:paraId="6CE94DB6" w14:textId="77777777" w:rsidTr="00DD4C03">
        <w:trPr>
          <w:trHeight w:val="414"/>
        </w:trPr>
        <w:tc>
          <w:tcPr>
            <w:tcW w:w="704" w:type="dxa"/>
            <w:vAlign w:val="center"/>
          </w:tcPr>
          <w:p w14:paraId="3923B391" w14:textId="77777777" w:rsidR="00DD4C03" w:rsidRDefault="00DD4C03" w:rsidP="0048551C">
            <w:pPr>
              <w:jc w:val="center"/>
            </w:pPr>
            <w:r>
              <w:t>5</w:t>
            </w:r>
          </w:p>
        </w:tc>
        <w:tc>
          <w:tcPr>
            <w:tcW w:w="5103" w:type="dxa"/>
            <w:vAlign w:val="center"/>
          </w:tcPr>
          <w:p w14:paraId="29ACA495" w14:textId="77777777" w:rsidR="00DD4C03" w:rsidRDefault="00DD4C03" w:rsidP="0048551C">
            <w:r>
              <w:t>Inrush/Harmonic restrained feature is enabled?</w:t>
            </w:r>
          </w:p>
        </w:tc>
        <w:tc>
          <w:tcPr>
            <w:tcW w:w="1559" w:type="dxa"/>
          </w:tcPr>
          <w:p w14:paraId="5F32B8FA" w14:textId="77777777" w:rsidR="00DD4C03" w:rsidRDefault="00DD4C03" w:rsidP="0048551C"/>
        </w:tc>
        <w:tc>
          <w:tcPr>
            <w:tcW w:w="1650" w:type="dxa"/>
          </w:tcPr>
          <w:p w14:paraId="37EF2849" w14:textId="77777777" w:rsidR="00DD4C03" w:rsidRDefault="00DD4C03" w:rsidP="0048551C"/>
        </w:tc>
      </w:tr>
      <w:tr w:rsidR="00DD4C03" w14:paraId="05B271B9" w14:textId="77777777" w:rsidTr="00DD4C03">
        <w:trPr>
          <w:trHeight w:val="1257"/>
        </w:trPr>
        <w:tc>
          <w:tcPr>
            <w:tcW w:w="704" w:type="dxa"/>
            <w:vAlign w:val="center"/>
          </w:tcPr>
          <w:p w14:paraId="4D572D1D" w14:textId="77777777" w:rsidR="00DD4C03" w:rsidRDefault="00DD4C03" w:rsidP="0048551C">
            <w:pPr>
              <w:jc w:val="center"/>
            </w:pPr>
            <w:r>
              <w:t>6</w:t>
            </w:r>
          </w:p>
        </w:tc>
        <w:tc>
          <w:tcPr>
            <w:tcW w:w="5103" w:type="dxa"/>
            <w:vAlign w:val="center"/>
          </w:tcPr>
          <w:p w14:paraId="246A7DE4" w14:textId="77777777" w:rsidR="00DD4C03" w:rsidRDefault="00DD4C03" w:rsidP="0048551C">
            <w:r>
              <w:t>Highset pickup of OC and EF is kept in between 3A to 5A with a time delay of 50ms?</w:t>
            </w:r>
          </w:p>
          <w:p w14:paraId="246C4AD4" w14:textId="77777777" w:rsidR="00DD4C03" w:rsidRDefault="00DD4C03" w:rsidP="0048551C"/>
          <w:p w14:paraId="697F66ED" w14:textId="77777777" w:rsidR="00DD4C03" w:rsidRDefault="00DD4C03" w:rsidP="0048551C">
            <w:r>
              <w:t>If any other setting is kept (verify)</w:t>
            </w:r>
          </w:p>
        </w:tc>
        <w:tc>
          <w:tcPr>
            <w:tcW w:w="1559" w:type="dxa"/>
          </w:tcPr>
          <w:p w14:paraId="579C8FFA" w14:textId="77777777" w:rsidR="00DD4C03" w:rsidRDefault="00DD4C03" w:rsidP="0048551C"/>
        </w:tc>
        <w:tc>
          <w:tcPr>
            <w:tcW w:w="1650" w:type="dxa"/>
          </w:tcPr>
          <w:p w14:paraId="2C4C49A8" w14:textId="77777777" w:rsidR="00DD4C03" w:rsidRDefault="00DD4C03" w:rsidP="0048551C"/>
        </w:tc>
      </w:tr>
      <w:tr w:rsidR="00DD4C03" w14:paraId="3F880B9C" w14:textId="77777777" w:rsidTr="00DD4C03">
        <w:trPr>
          <w:trHeight w:val="850"/>
        </w:trPr>
        <w:tc>
          <w:tcPr>
            <w:tcW w:w="704" w:type="dxa"/>
            <w:vAlign w:val="center"/>
          </w:tcPr>
          <w:p w14:paraId="29C188D2" w14:textId="77777777" w:rsidR="00DD4C03" w:rsidRDefault="00DD4C03" w:rsidP="0048551C">
            <w:pPr>
              <w:jc w:val="center"/>
            </w:pPr>
            <w:r>
              <w:t>7</w:t>
            </w:r>
          </w:p>
        </w:tc>
        <w:tc>
          <w:tcPr>
            <w:tcW w:w="5103" w:type="dxa"/>
            <w:vAlign w:val="center"/>
          </w:tcPr>
          <w:p w14:paraId="00AAA620" w14:textId="77777777" w:rsidR="00DD4C03" w:rsidRDefault="00DD4C03" w:rsidP="0048551C">
            <w:r>
              <w:t>Any instance of 33kV Feeder tripping overreach a fault in the downstream distribution feeders?</w:t>
            </w:r>
          </w:p>
        </w:tc>
        <w:tc>
          <w:tcPr>
            <w:tcW w:w="1559" w:type="dxa"/>
          </w:tcPr>
          <w:p w14:paraId="2DB3D831" w14:textId="77777777" w:rsidR="00DD4C03" w:rsidRDefault="00DD4C03" w:rsidP="0048551C"/>
        </w:tc>
        <w:tc>
          <w:tcPr>
            <w:tcW w:w="1650" w:type="dxa"/>
          </w:tcPr>
          <w:p w14:paraId="67799CFA" w14:textId="77777777" w:rsidR="00DD4C03" w:rsidRDefault="00DD4C03" w:rsidP="0048551C"/>
        </w:tc>
      </w:tr>
      <w:tr w:rsidR="00DD4C03" w14:paraId="5C0FE504" w14:textId="77777777" w:rsidTr="00DD4C03">
        <w:trPr>
          <w:trHeight w:val="1685"/>
        </w:trPr>
        <w:tc>
          <w:tcPr>
            <w:tcW w:w="704" w:type="dxa"/>
            <w:vAlign w:val="center"/>
          </w:tcPr>
          <w:p w14:paraId="6132274D" w14:textId="77777777" w:rsidR="00DD4C03" w:rsidRDefault="00DD4C03" w:rsidP="0048551C">
            <w:pPr>
              <w:jc w:val="center"/>
            </w:pPr>
            <w:r>
              <w:t>8</w:t>
            </w:r>
          </w:p>
        </w:tc>
        <w:tc>
          <w:tcPr>
            <w:tcW w:w="5103" w:type="dxa"/>
            <w:vAlign w:val="center"/>
          </w:tcPr>
          <w:p w14:paraId="5C1AA7B0" w14:textId="77777777" w:rsidR="00DD4C03" w:rsidRDefault="00DD4C03" w:rsidP="0048551C">
            <w:r>
              <w:t xml:space="preserve">Is the TMS for Overcurrent and Earthfault is fixed at 0.1? </w:t>
            </w:r>
            <w:r>
              <w:br/>
              <w:t>(Please verify if other values of TMS is set)</w:t>
            </w:r>
          </w:p>
          <w:p w14:paraId="059FE84D" w14:textId="77777777" w:rsidR="00DD4C03" w:rsidRDefault="00DD4C03" w:rsidP="0048551C">
            <w:r>
              <w:t>Note: The DISCOM substations should set their TMS w.r.t grid substations</w:t>
            </w:r>
          </w:p>
        </w:tc>
        <w:tc>
          <w:tcPr>
            <w:tcW w:w="1559" w:type="dxa"/>
          </w:tcPr>
          <w:p w14:paraId="629F91E2" w14:textId="77777777" w:rsidR="00DD4C03" w:rsidRDefault="00DD4C03" w:rsidP="0048551C"/>
        </w:tc>
        <w:tc>
          <w:tcPr>
            <w:tcW w:w="1650" w:type="dxa"/>
          </w:tcPr>
          <w:p w14:paraId="1EAC88FC" w14:textId="77777777" w:rsidR="00DD4C03" w:rsidRDefault="00DD4C03" w:rsidP="0048551C"/>
        </w:tc>
      </w:tr>
    </w:tbl>
    <w:p w14:paraId="5718B1D9" w14:textId="77777777" w:rsidR="00DD4C03" w:rsidRDefault="00DD4C03" w:rsidP="00DD4C03">
      <w:pPr>
        <w:spacing w:after="120" w:line="480" w:lineRule="auto"/>
        <w:rPr>
          <w:sz w:val="28"/>
          <w:szCs w:val="28"/>
          <w:lang w:val="en-US"/>
        </w:rPr>
      </w:pPr>
    </w:p>
    <w:p w14:paraId="5DA26F5D" w14:textId="77777777" w:rsidR="005621CD" w:rsidRDefault="005621CD" w:rsidP="00DD4C03">
      <w:pPr>
        <w:spacing w:after="120" w:line="480" w:lineRule="auto"/>
        <w:rPr>
          <w:sz w:val="28"/>
          <w:szCs w:val="28"/>
          <w:lang w:val="en-US"/>
        </w:rPr>
      </w:pPr>
    </w:p>
    <w:p w14:paraId="324E33FA" w14:textId="77777777" w:rsidR="005621CD" w:rsidRDefault="005621CD" w:rsidP="00DD4C03">
      <w:pPr>
        <w:spacing w:after="120" w:line="480" w:lineRule="auto"/>
        <w:rPr>
          <w:sz w:val="28"/>
          <w:szCs w:val="28"/>
          <w:lang w:val="en-US"/>
        </w:rPr>
      </w:pPr>
    </w:p>
    <w:p w14:paraId="37F092E4" w14:textId="77777777" w:rsidR="005621CD" w:rsidRDefault="005621CD" w:rsidP="00DD4C03">
      <w:pPr>
        <w:spacing w:after="120" w:line="480" w:lineRule="auto"/>
        <w:rPr>
          <w:sz w:val="28"/>
          <w:szCs w:val="28"/>
          <w:lang w:val="en-US"/>
        </w:rPr>
      </w:pPr>
    </w:p>
    <w:p w14:paraId="6CB03A15" w14:textId="77777777" w:rsidR="005621CD" w:rsidRDefault="005621CD" w:rsidP="00DD4C03">
      <w:pPr>
        <w:spacing w:after="120" w:line="480" w:lineRule="auto"/>
        <w:rPr>
          <w:sz w:val="28"/>
          <w:szCs w:val="28"/>
          <w:lang w:val="en-US"/>
        </w:rPr>
      </w:pPr>
    </w:p>
    <w:p w14:paraId="0A6D5283" w14:textId="22B5CC9B" w:rsidR="005621CD" w:rsidRDefault="005621CD" w:rsidP="005621CD">
      <w:pPr>
        <w:pStyle w:val="ListParagraph"/>
        <w:numPr>
          <w:ilvl w:val="0"/>
          <w:numId w:val="4"/>
        </w:numPr>
        <w:spacing w:after="120" w:line="480" w:lineRule="auto"/>
        <w:jc w:val="center"/>
        <w:rPr>
          <w:sz w:val="28"/>
          <w:szCs w:val="28"/>
          <w:lang w:val="en-US"/>
        </w:rPr>
      </w:pPr>
      <w:r>
        <w:rPr>
          <w:sz w:val="28"/>
          <w:szCs w:val="28"/>
          <w:lang w:val="en-US"/>
        </w:rPr>
        <w:lastRenderedPageBreak/>
        <w:t>DISTURBANCE RECORDERS</w:t>
      </w:r>
    </w:p>
    <w:tbl>
      <w:tblPr>
        <w:tblStyle w:val="TableGrid"/>
        <w:tblW w:w="0" w:type="auto"/>
        <w:tblLook w:val="04A0" w:firstRow="1" w:lastRow="0" w:firstColumn="1" w:lastColumn="0" w:noHBand="0" w:noVBand="1"/>
      </w:tblPr>
      <w:tblGrid>
        <w:gridCol w:w="846"/>
        <w:gridCol w:w="4394"/>
        <w:gridCol w:w="1843"/>
        <w:gridCol w:w="1933"/>
      </w:tblGrid>
      <w:tr w:rsidR="005621CD" w14:paraId="5F9A5B39" w14:textId="77777777" w:rsidTr="005621CD">
        <w:trPr>
          <w:trHeight w:val="469"/>
        </w:trPr>
        <w:tc>
          <w:tcPr>
            <w:tcW w:w="846" w:type="dxa"/>
            <w:vAlign w:val="center"/>
          </w:tcPr>
          <w:p w14:paraId="4EAE8216" w14:textId="77777777" w:rsidR="005621CD" w:rsidRPr="00D90664" w:rsidRDefault="005621CD" w:rsidP="005621CD">
            <w:pPr>
              <w:jc w:val="center"/>
              <w:rPr>
                <w:b/>
                <w:bCs/>
              </w:rPr>
            </w:pPr>
            <w:r w:rsidRPr="00D90664">
              <w:rPr>
                <w:b/>
                <w:bCs/>
              </w:rPr>
              <w:t>Sl No.</w:t>
            </w:r>
          </w:p>
        </w:tc>
        <w:tc>
          <w:tcPr>
            <w:tcW w:w="4394" w:type="dxa"/>
            <w:vAlign w:val="center"/>
          </w:tcPr>
          <w:p w14:paraId="17C162E8" w14:textId="77777777" w:rsidR="005621CD" w:rsidRPr="00D90664" w:rsidRDefault="005621CD" w:rsidP="005621CD">
            <w:pPr>
              <w:rPr>
                <w:b/>
                <w:bCs/>
              </w:rPr>
            </w:pPr>
            <w:r w:rsidRPr="00D90664">
              <w:rPr>
                <w:b/>
                <w:bCs/>
              </w:rPr>
              <w:t>PARTICUARS</w:t>
            </w:r>
          </w:p>
        </w:tc>
        <w:tc>
          <w:tcPr>
            <w:tcW w:w="1843" w:type="dxa"/>
            <w:vAlign w:val="center"/>
          </w:tcPr>
          <w:p w14:paraId="70FC1ABF" w14:textId="77777777" w:rsidR="005621CD" w:rsidRPr="00D90664" w:rsidRDefault="005621CD" w:rsidP="005621CD">
            <w:pPr>
              <w:rPr>
                <w:b/>
                <w:bCs/>
              </w:rPr>
            </w:pPr>
            <w:r w:rsidRPr="00D90664">
              <w:rPr>
                <w:b/>
                <w:bCs/>
              </w:rPr>
              <w:t>YES/NO/NA</w:t>
            </w:r>
          </w:p>
        </w:tc>
        <w:tc>
          <w:tcPr>
            <w:tcW w:w="1933" w:type="dxa"/>
            <w:vAlign w:val="center"/>
          </w:tcPr>
          <w:p w14:paraId="129B01A2" w14:textId="77777777" w:rsidR="005621CD" w:rsidRPr="00D90664" w:rsidRDefault="005621CD" w:rsidP="005621CD">
            <w:pPr>
              <w:rPr>
                <w:b/>
                <w:bCs/>
              </w:rPr>
            </w:pPr>
            <w:r w:rsidRPr="00D90664">
              <w:rPr>
                <w:b/>
                <w:bCs/>
              </w:rPr>
              <w:t>REMARKS</w:t>
            </w:r>
          </w:p>
        </w:tc>
      </w:tr>
      <w:tr w:rsidR="005621CD" w14:paraId="7023EC9B" w14:textId="77777777" w:rsidTr="0048551C">
        <w:trPr>
          <w:trHeight w:val="2524"/>
        </w:trPr>
        <w:tc>
          <w:tcPr>
            <w:tcW w:w="846" w:type="dxa"/>
            <w:vAlign w:val="center"/>
          </w:tcPr>
          <w:p w14:paraId="3FAA7C76" w14:textId="77777777" w:rsidR="005621CD" w:rsidRDefault="005621CD" w:rsidP="0048551C">
            <w:pPr>
              <w:jc w:val="center"/>
            </w:pPr>
            <w:r>
              <w:t>1</w:t>
            </w:r>
          </w:p>
        </w:tc>
        <w:tc>
          <w:tcPr>
            <w:tcW w:w="4394" w:type="dxa"/>
            <w:vAlign w:val="center"/>
          </w:tcPr>
          <w:p w14:paraId="0A75A425" w14:textId="77777777" w:rsidR="005621CD" w:rsidRDefault="005621CD" w:rsidP="0048551C">
            <w:r>
              <w:t>Are the settings of Disturbance Recorder maintained as below:</w:t>
            </w:r>
          </w:p>
          <w:p w14:paraId="5E26DAC8" w14:textId="77777777" w:rsidR="005621CD" w:rsidRDefault="005621CD" w:rsidP="0048551C"/>
          <w:p w14:paraId="13A42577" w14:textId="77777777" w:rsidR="005621CD" w:rsidRDefault="005621CD" w:rsidP="0048551C">
            <w:r>
              <w:t>Pre-fault time: 0.5s</w:t>
            </w:r>
          </w:p>
          <w:p w14:paraId="1B3E14E8" w14:textId="77777777" w:rsidR="005621CD" w:rsidRDefault="005621CD" w:rsidP="0048551C">
            <w:r>
              <w:t>Post-fault time: 2.5s</w:t>
            </w:r>
          </w:p>
          <w:p w14:paraId="37B4D77B" w14:textId="77777777" w:rsidR="005621CD" w:rsidRDefault="005621CD" w:rsidP="0048551C">
            <w:r>
              <w:t>Recording Window: 3s</w:t>
            </w:r>
          </w:p>
          <w:p w14:paraId="2FBB634D" w14:textId="77777777" w:rsidR="005621CD" w:rsidRDefault="005621CD" w:rsidP="0048551C">
            <w:r>
              <w:t>DR triggering Criteria: Any Start or Trip of a Protection Event</w:t>
            </w:r>
          </w:p>
        </w:tc>
        <w:tc>
          <w:tcPr>
            <w:tcW w:w="1843" w:type="dxa"/>
          </w:tcPr>
          <w:p w14:paraId="42DD3DBD" w14:textId="77777777" w:rsidR="005621CD" w:rsidRDefault="005621CD" w:rsidP="0048551C"/>
        </w:tc>
        <w:tc>
          <w:tcPr>
            <w:tcW w:w="1933" w:type="dxa"/>
          </w:tcPr>
          <w:p w14:paraId="3C96616A" w14:textId="77777777" w:rsidR="005621CD" w:rsidRDefault="005621CD" w:rsidP="0048551C"/>
        </w:tc>
      </w:tr>
      <w:tr w:rsidR="005621CD" w14:paraId="1DC40A46" w14:textId="77777777" w:rsidTr="0048551C">
        <w:trPr>
          <w:trHeight w:val="2120"/>
        </w:trPr>
        <w:tc>
          <w:tcPr>
            <w:tcW w:w="846" w:type="dxa"/>
            <w:vAlign w:val="center"/>
          </w:tcPr>
          <w:p w14:paraId="2D38F2FE" w14:textId="77777777" w:rsidR="005621CD" w:rsidRDefault="005621CD" w:rsidP="0048551C">
            <w:pPr>
              <w:jc w:val="center"/>
            </w:pPr>
            <w:r>
              <w:t>2</w:t>
            </w:r>
          </w:p>
        </w:tc>
        <w:tc>
          <w:tcPr>
            <w:tcW w:w="4394" w:type="dxa"/>
            <w:vAlign w:val="center"/>
          </w:tcPr>
          <w:p w14:paraId="7CCEB756" w14:textId="77777777" w:rsidR="005621CD" w:rsidRDefault="005621CD" w:rsidP="0048551C">
            <w:r>
              <w:t>The DR Channels are standardized comprising of all Analog Inputs, Digital Inputs, Protection Start and Trip signals.</w:t>
            </w:r>
          </w:p>
          <w:p w14:paraId="215C5FDF" w14:textId="77777777" w:rsidR="005621CD" w:rsidRDefault="005621CD" w:rsidP="0048551C"/>
          <w:p w14:paraId="6FD6AAC7" w14:textId="77777777" w:rsidR="005621CD" w:rsidRDefault="005621CD" w:rsidP="0048551C">
            <w:r>
              <w:t>The DR is time synchronized</w:t>
            </w:r>
          </w:p>
          <w:p w14:paraId="19627A0C" w14:textId="77777777" w:rsidR="005621CD" w:rsidRDefault="005621CD" w:rsidP="0048551C"/>
          <w:p w14:paraId="71F0EB9C" w14:textId="77777777" w:rsidR="005621CD" w:rsidRPr="00715235" w:rsidRDefault="005621CD" w:rsidP="0048551C">
            <w:pPr>
              <w:rPr>
                <w:b/>
                <w:bCs/>
              </w:rPr>
            </w:pPr>
            <w:r w:rsidRPr="00715235">
              <w:rPr>
                <w:b/>
                <w:bCs/>
              </w:rPr>
              <w:t>(As per clause No. 17 of IEGC 2023)</w:t>
            </w:r>
          </w:p>
        </w:tc>
        <w:tc>
          <w:tcPr>
            <w:tcW w:w="1843" w:type="dxa"/>
          </w:tcPr>
          <w:p w14:paraId="428BA3ED" w14:textId="77777777" w:rsidR="005621CD" w:rsidRDefault="005621CD" w:rsidP="0048551C"/>
        </w:tc>
        <w:tc>
          <w:tcPr>
            <w:tcW w:w="1933" w:type="dxa"/>
          </w:tcPr>
          <w:p w14:paraId="021C9670" w14:textId="77777777" w:rsidR="005621CD" w:rsidRDefault="005621CD" w:rsidP="0048551C"/>
        </w:tc>
      </w:tr>
      <w:tr w:rsidR="005621CD" w14:paraId="4C7984D6" w14:textId="77777777" w:rsidTr="005621CD">
        <w:trPr>
          <w:trHeight w:val="1690"/>
        </w:trPr>
        <w:tc>
          <w:tcPr>
            <w:tcW w:w="846" w:type="dxa"/>
            <w:vAlign w:val="center"/>
          </w:tcPr>
          <w:p w14:paraId="04CAF322" w14:textId="77777777" w:rsidR="005621CD" w:rsidRDefault="005621CD" w:rsidP="0048551C">
            <w:pPr>
              <w:jc w:val="center"/>
            </w:pPr>
            <w:r>
              <w:t>3</w:t>
            </w:r>
          </w:p>
        </w:tc>
        <w:tc>
          <w:tcPr>
            <w:tcW w:w="4394" w:type="dxa"/>
            <w:vAlign w:val="center"/>
          </w:tcPr>
          <w:p w14:paraId="78DDFF58" w14:textId="77777777" w:rsidR="005621CD" w:rsidRDefault="005621CD" w:rsidP="0048551C">
            <w:r>
              <w:t>On case of any trip/fault event, the DR data is sent to Protection team within 24 hours for analysis and facilitating report uploading in the NERLDC Portal (</w:t>
            </w:r>
            <w:r w:rsidRPr="00715235">
              <w:rPr>
                <w:b/>
                <w:bCs/>
              </w:rPr>
              <w:t>As per Clause No. 37.2 of IEGC 2023</w:t>
            </w:r>
            <w:r>
              <w:t>)</w:t>
            </w:r>
          </w:p>
        </w:tc>
        <w:tc>
          <w:tcPr>
            <w:tcW w:w="1843" w:type="dxa"/>
          </w:tcPr>
          <w:p w14:paraId="7799C24F" w14:textId="77777777" w:rsidR="005621CD" w:rsidRDefault="005621CD" w:rsidP="0048551C"/>
        </w:tc>
        <w:tc>
          <w:tcPr>
            <w:tcW w:w="1933" w:type="dxa"/>
          </w:tcPr>
          <w:p w14:paraId="60C04DE7" w14:textId="77777777" w:rsidR="005621CD" w:rsidRDefault="005621CD" w:rsidP="0048551C"/>
        </w:tc>
      </w:tr>
    </w:tbl>
    <w:p w14:paraId="7C9EE912" w14:textId="77777777" w:rsidR="005621CD" w:rsidRDefault="005621CD" w:rsidP="005621CD">
      <w:pPr>
        <w:spacing w:after="120" w:line="480" w:lineRule="auto"/>
        <w:ind w:left="360"/>
        <w:rPr>
          <w:sz w:val="28"/>
          <w:szCs w:val="28"/>
          <w:lang w:val="en-US"/>
        </w:rPr>
      </w:pPr>
    </w:p>
    <w:p w14:paraId="32E10658" w14:textId="77777777" w:rsidR="005621CD" w:rsidRDefault="005621CD" w:rsidP="005621CD">
      <w:pPr>
        <w:spacing w:after="120" w:line="480" w:lineRule="auto"/>
        <w:ind w:left="360"/>
        <w:rPr>
          <w:sz w:val="28"/>
          <w:szCs w:val="28"/>
          <w:lang w:val="en-US"/>
        </w:rPr>
      </w:pPr>
    </w:p>
    <w:p w14:paraId="5BA05993" w14:textId="77777777" w:rsidR="005621CD" w:rsidRDefault="005621CD" w:rsidP="005621CD">
      <w:pPr>
        <w:spacing w:after="120" w:line="480" w:lineRule="auto"/>
        <w:ind w:left="360"/>
        <w:rPr>
          <w:sz w:val="28"/>
          <w:szCs w:val="28"/>
          <w:lang w:val="en-US"/>
        </w:rPr>
      </w:pPr>
    </w:p>
    <w:p w14:paraId="5D94BC43" w14:textId="77777777" w:rsidR="005621CD" w:rsidRDefault="005621CD" w:rsidP="005621CD">
      <w:pPr>
        <w:spacing w:after="120" w:line="480" w:lineRule="auto"/>
        <w:ind w:left="360"/>
        <w:rPr>
          <w:sz w:val="28"/>
          <w:szCs w:val="28"/>
          <w:lang w:val="en-US"/>
        </w:rPr>
      </w:pPr>
    </w:p>
    <w:p w14:paraId="68E0B791" w14:textId="77777777" w:rsidR="005621CD" w:rsidRDefault="005621CD" w:rsidP="005621CD">
      <w:pPr>
        <w:spacing w:after="120" w:line="480" w:lineRule="auto"/>
        <w:ind w:left="360"/>
        <w:rPr>
          <w:sz w:val="28"/>
          <w:szCs w:val="28"/>
          <w:lang w:val="en-US"/>
        </w:rPr>
      </w:pPr>
    </w:p>
    <w:p w14:paraId="61C885E6" w14:textId="77777777" w:rsidR="005621CD" w:rsidRDefault="005621CD" w:rsidP="005621CD">
      <w:pPr>
        <w:spacing w:after="120" w:line="480" w:lineRule="auto"/>
        <w:ind w:left="360"/>
        <w:rPr>
          <w:sz w:val="28"/>
          <w:szCs w:val="28"/>
          <w:lang w:val="en-US"/>
        </w:rPr>
      </w:pPr>
    </w:p>
    <w:p w14:paraId="0F43F3BA" w14:textId="77777777" w:rsidR="005621CD" w:rsidRDefault="005621CD" w:rsidP="005621CD">
      <w:pPr>
        <w:spacing w:after="120" w:line="480" w:lineRule="auto"/>
        <w:ind w:left="360"/>
        <w:rPr>
          <w:sz w:val="28"/>
          <w:szCs w:val="28"/>
          <w:lang w:val="en-US"/>
        </w:rPr>
      </w:pPr>
    </w:p>
    <w:p w14:paraId="319FC4F2" w14:textId="77777777" w:rsidR="005621CD" w:rsidRDefault="005621CD" w:rsidP="005621CD">
      <w:pPr>
        <w:spacing w:after="120" w:line="480" w:lineRule="auto"/>
        <w:ind w:left="360"/>
        <w:rPr>
          <w:sz w:val="28"/>
          <w:szCs w:val="28"/>
          <w:lang w:val="en-US"/>
        </w:rPr>
      </w:pPr>
    </w:p>
    <w:p w14:paraId="6D76DF25" w14:textId="17B3F975" w:rsidR="005621CD" w:rsidRDefault="005621CD" w:rsidP="005621CD">
      <w:pPr>
        <w:pStyle w:val="ListParagraph"/>
        <w:numPr>
          <w:ilvl w:val="0"/>
          <w:numId w:val="4"/>
        </w:numPr>
        <w:spacing w:after="120" w:line="480" w:lineRule="auto"/>
        <w:jc w:val="center"/>
        <w:rPr>
          <w:sz w:val="28"/>
          <w:szCs w:val="28"/>
          <w:lang w:val="en-US"/>
        </w:rPr>
      </w:pPr>
      <w:r>
        <w:rPr>
          <w:sz w:val="28"/>
          <w:szCs w:val="28"/>
          <w:lang w:val="en-US"/>
        </w:rPr>
        <w:lastRenderedPageBreak/>
        <w:t>DISCOM END PROTECTION CHECKLIST</w:t>
      </w:r>
    </w:p>
    <w:tbl>
      <w:tblPr>
        <w:tblStyle w:val="TableGrid"/>
        <w:tblW w:w="0" w:type="auto"/>
        <w:tblLook w:val="04A0" w:firstRow="1" w:lastRow="0" w:firstColumn="1" w:lastColumn="0" w:noHBand="0" w:noVBand="1"/>
      </w:tblPr>
      <w:tblGrid>
        <w:gridCol w:w="846"/>
        <w:gridCol w:w="5103"/>
        <w:gridCol w:w="1701"/>
        <w:gridCol w:w="1366"/>
      </w:tblGrid>
      <w:tr w:rsidR="005621CD" w14:paraId="30F3AE1D" w14:textId="77777777" w:rsidTr="0048551C">
        <w:trPr>
          <w:trHeight w:val="394"/>
        </w:trPr>
        <w:tc>
          <w:tcPr>
            <w:tcW w:w="846" w:type="dxa"/>
            <w:vAlign w:val="center"/>
          </w:tcPr>
          <w:p w14:paraId="386B77ED" w14:textId="77777777" w:rsidR="005621CD" w:rsidRPr="009E50FC" w:rsidRDefault="005621CD" w:rsidP="0048551C">
            <w:pPr>
              <w:rPr>
                <w:b/>
                <w:bCs/>
              </w:rPr>
            </w:pPr>
            <w:r w:rsidRPr="009E50FC">
              <w:rPr>
                <w:b/>
                <w:bCs/>
              </w:rPr>
              <w:t>Sl No.</w:t>
            </w:r>
          </w:p>
        </w:tc>
        <w:tc>
          <w:tcPr>
            <w:tcW w:w="5103" w:type="dxa"/>
            <w:vAlign w:val="center"/>
          </w:tcPr>
          <w:p w14:paraId="0DE497AB" w14:textId="77777777" w:rsidR="005621CD" w:rsidRPr="009E50FC" w:rsidRDefault="005621CD" w:rsidP="0048551C">
            <w:pPr>
              <w:rPr>
                <w:b/>
                <w:bCs/>
              </w:rPr>
            </w:pPr>
            <w:r w:rsidRPr="009E50FC">
              <w:rPr>
                <w:b/>
                <w:bCs/>
              </w:rPr>
              <w:t>PARTICULARS</w:t>
            </w:r>
          </w:p>
        </w:tc>
        <w:tc>
          <w:tcPr>
            <w:tcW w:w="1701" w:type="dxa"/>
            <w:vAlign w:val="center"/>
          </w:tcPr>
          <w:p w14:paraId="159B2E86" w14:textId="77777777" w:rsidR="005621CD" w:rsidRPr="009E50FC" w:rsidRDefault="005621CD" w:rsidP="0048551C">
            <w:pPr>
              <w:rPr>
                <w:b/>
                <w:bCs/>
              </w:rPr>
            </w:pPr>
            <w:r w:rsidRPr="009E50FC">
              <w:rPr>
                <w:b/>
                <w:bCs/>
              </w:rPr>
              <w:t>YES/NO/NA</w:t>
            </w:r>
          </w:p>
        </w:tc>
        <w:tc>
          <w:tcPr>
            <w:tcW w:w="1366" w:type="dxa"/>
            <w:vAlign w:val="center"/>
          </w:tcPr>
          <w:p w14:paraId="7D549561" w14:textId="77777777" w:rsidR="005621CD" w:rsidRPr="009E50FC" w:rsidRDefault="005621CD" w:rsidP="0048551C">
            <w:pPr>
              <w:rPr>
                <w:b/>
                <w:bCs/>
              </w:rPr>
            </w:pPr>
            <w:r w:rsidRPr="009E50FC">
              <w:rPr>
                <w:b/>
                <w:bCs/>
              </w:rPr>
              <w:t>REMARKS</w:t>
            </w:r>
          </w:p>
        </w:tc>
      </w:tr>
      <w:tr w:rsidR="005621CD" w14:paraId="3F0620E8" w14:textId="77777777" w:rsidTr="0048551C">
        <w:trPr>
          <w:trHeight w:val="2114"/>
        </w:trPr>
        <w:tc>
          <w:tcPr>
            <w:tcW w:w="846" w:type="dxa"/>
            <w:vAlign w:val="center"/>
          </w:tcPr>
          <w:p w14:paraId="0F6B5C64" w14:textId="77777777" w:rsidR="005621CD" w:rsidRDefault="005621CD" w:rsidP="0048551C">
            <w:pPr>
              <w:jc w:val="center"/>
            </w:pPr>
            <w:r>
              <w:t>1</w:t>
            </w:r>
          </w:p>
        </w:tc>
        <w:tc>
          <w:tcPr>
            <w:tcW w:w="5103" w:type="dxa"/>
            <w:vAlign w:val="center"/>
          </w:tcPr>
          <w:p w14:paraId="24C4113E" w14:textId="77777777" w:rsidR="005621CD" w:rsidRDefault="005621CD" w:rsidP="0048551C">
            <w:r>
              <w:t>Attach the SLD showing the incomer feeders from the Grid Sub-Stations, the transformers present and the 11kV Outgoing feeders emanating from the concerned Distribution Sub-Stations</w:t>
            </w:r>
          </w:p>
          <w:p w14:paraId="10D631BF" w14:textId="77777777" w:rsidR="005621CD" w:rsidRDefault="005621CD" w:rsidP="0048551C"/>
          <w:p w14:paraId="043F2509" w14:textId="77777777" w:rsidR="005621CD" w:rsidRDefault="005621CD" w:rsidP="0048551C">
            <w:r>
              <w:t>Note: If LILO line are available in the DSS, the same are to be shown in the SLD</w:t>
            </w:r>
          </w:p>
        </w:tc>
        <w:tc>
          <w:tcPr>
            <w:tcW w:w="1701" w:type="dxa"/>
          </w:tcPr>
          <w:p w14:paraId="057C8A0A" w14:textId="77777777" w:rsidR="005621CD" w:rsidRDefault="005621CD" w:rsidP="0048551C"/>
        </w:tc>
        <w:tc>
          <w:tcPr>
            <w:tcW w:w="1366" w:type="dxa"/>
          </w:tcPr>
          <w:p w14:paraId="15C844DA" w14:textId="77777777" w:rsidR="005621CD" w:rsidRDefault="005621CD" w:rsidP="0048551C"/>
        </w:tc>
      </w:tr>
      <w:tr w:rsidR="005621CD" w14:paraId="4484F634" w14:textId="77777777" w:rsidTr="0048551C">
        <w:trPr>
          <w:trHeight w:val="981"/>
        </w:trPr>
        <w:tc>
          <w:tcPr>
            <w:tcW w:w="846" w:type="dxa"/>
            <w:vAlign w:val="center"/>
          </w:tcPr>
          <w:p w14:paraId="69294995" w14:textId="77777777" w:rsidR="005621CD" w:rsidRDefault="005621CD" w:rsidP="0048551C">
            <w:pPr>
              <w:jc w:val="center"/>
            </w:pPr>
            <w:r>
              <w:t>2</w:t>
            </w:r>
          </w:p>
        </w:tc>
        <w:tc>
          <w:tcPr>
            <w:tcW w:w="5103" w:type="dxa"/>
            <w:vAlign w:val="center"/>
          </w:tcPr>
          <w:p w14:paraId="6FF8C925" w14:textId="77777777" w:rsidR="005621CD" w:rsidRDefault="005621CD" w:rsidP="0048551C">
            <w:r>
              <w:t>What is the curve followed for OC and EF settings of Incomer Feeder? (IDMT normal Inverse, Very Inverse Extreme Inverse etc.)</w:t>
            </w:r>
          </w:p>
        </w:tc>
        <w:tc>
          <w:tcPr>
            <w:tcW w:w="1701" w:type="dxa"/>
          </w:tcPr>
          <w:p w14:paraId="36497F7C" w14:textId="77777777" w:rsidR="005621CD" w:rsidRDefault="005621CD" w:rsidP="0048551C"/>
        </w:tc>
        <w:tc>
          <w:tcPr>
            <w:tcW w:w="1366" w:type="dxa"/>
          </w:tcPr>
          <w:p w14:paraId="3CAC9961" w14:textId="77777777" w:rsidR="005621CD" w:rsidRDefault="005621CD" w:rsidP="0048551C"/>
        </w:tc>
      </w:tr>
      <w:tr w:rsidR="005621CD" w14:paraId="123FC6DD" w14:textId="77777777" w:rsidTr="0048551C">
        <w:trPr>
          <w:trHeight w:val="982"/>
        </w:trPr>
        <w:tc>
          <w:tcPr>
            <w:tcW w:w="846" w:type="dxa"/>
            <w:vAlign w:val="center"/>
          </w:tcPr>
          <w:p w14:paraId="3BE60C2C" w14:textId="77777777" w:rsidR="005621CD" w:rsidRDefault="005621CD" w:rsidP="0048551C">
            <w:pPr>
              <w:jc w:val="center"/>
            </w:pPr>
            <w:r>
              <w:t>3</w:t>
            </w:r>
          </w:p>
        </w:tc>
        <w:tc>
          <w:tcPr>
            <w:tcW w:w="5103" w:type="dxa"/>
            <w:vAlign w:val="center"/>
          </w:tcPr>
          <w:p w14:paraId="036DC150" w14:textId="77777777" w:rsidR="005621CD" w:rsidRDefault="005621CD" w:rsidP="0048551C">
            <w:r>
              <w:t>What is the philosophy of TMS set in the Incomer feeder, Transformer HV and LV and 11kV Outgoing feeders?</w:t>
            </w:r>
          </w:p>
        </w:tc>
        <w:tc>
          <w:tcPr>
            <w:tcW w:w="1701" w:type="dxa"/>
          </w:tcPr>
          <w:p w14:paraId="249DDEEC" w14:textId="77777777" w:rsidR="005621CD" w:rsidRDefault="005621CD" w:rsidP="0048551C"/>
        </w:tc>
        <w:tc>
          <w:tcPr>
            <w:tcW w:w="1366" w:type="dxa"/>
          </w:tcPr>
          <w:p w14:paraId="577DDACD" w14:textId="77777777" w:rsidR="005621CD" w:rsidRDefault="005621CD" w:rsidP="0048551C"/>
        </w:tc>
      </w:tr>
      <w:tr w:rsidR="005621CD" w14:paraId="7F255C1E" w14:textId="77777777" w:rsidTr="0048551C">
        <w:trPr>
          <w:trHeight w:val="1549"/>
        </w:trPr>
        <w:tc>
          <w:tcPr>
            <w:tcW w:w="846" w:type="dxa"/>
            <w:vAlign w:val="center"/>
          </w:tcPr>
          <w:p w14:paraId="33BCBE57" w14:textId="77777777" w:rsidR="005621CD" w:rsidRDefault="005621CD" w:rsidP="0048551C">
            <w:pPr>
              <w:jc w:val="center"/>
            </w:pPr>
            <w:r>
              <w:t>4</w:t>
            </w:r>
          </w:p>
        </w:tc>
        <w:tc>
          <w:tcPr>
            <w:tcW w:w="5103" w:type="dxa"/>
            <w:vAlign w:val="center"/>
          </w:tcPr>
          <w:p w14:paraId="6ADECFF7" w14:textId="77777777" w:rsidR="005621CD" w:rsidRDefault="005621CD" w:rsidP="0048551C">
            <w:r>
              <w:t>Any instance recorded when the CB tripped at AEGCL end for a fault in other section of distribution lines.</w:t>
            </w:r>
          </w:p>
          <w:p w14:paraId="00DD3810" w14:textId="77777777" w:rsidR="005621CD" w:rsidRDefault="005621CD" w:rsidP="0048551C"/>
          <w:p w14:paraId="41BC5EB5" w14:textId="77777777" w:rsidR="005621CD" w:rsidRDefault="005621CD" w:rsidP="0048551C">
            <w:r>
              <w:t>In that case, whether the settings were reviewed at DSS end or AEGCL end</w:t>
            </w:r>
          </w:p>
        </w:tc>
        <w:tc>
          <w:tcPr>
            <w:tcW w:w="1701" w:type="dxa"/>
          </w:tcPr>
          <w:p w14:paraId="728A15A0" w14:textId="77777777" w:rsidR="005621CD" w:rsidRDefault="005621CD" w:rsidP="0048551C"/>
        </w:tc>
        <w:tc>
          <w:tcPr>
            <w:tcW w:w="1366" w:type="dxa"/>
          </w:tcPr>
          <w:p w14:paraId="366C988E" w14:textId="77777777" w:rsidR="005621CD" w:rsidRDefault="005621CD" w:rsidP="0048551C"/>
        </w:tc>
      </w:tr>
      <w:tr w:rsidR="005621CD" w14:paraId="1CEF0831" w14:textId="77777777" w:rsidTr="0048551C">
        <w:trPr>
          <w:trHeight w:val="989"/>
        </w:trPr>
        <w:tc>
          <w:tcPr>
            <w:tcW w:w="846" w:type="dxa"/>
            <w:vAlign w:val="center"/>
          </w:tcPr>
          <w:p w14:paraId="574BF79D" w14:textId="77777777" w:rsidR="005621CD" w:rsidRDefault="005621CD" w:rsidP="0048551C">
            <w:pPr>
              <w:jc w:val="center"/>
            </w:pPr>
            <w:r>
              <w:t>5</w:t>
            </w:r>
          </w:p>
        </w:tc>
        <w:tc>
          <w:tcPr>
            <w:tcW w:w="5103" w:type="dxa"/>
            <w:vAlign w:val="center"/>
          </w:tcPr>
          <w:p w14:paraId="186720AC" w14:textId="77777777" w:rsidR="005621CD" w:rsidRDefault="005621CD" w:rsidP="0048551C">
            <w:r>
              <w:t>Are the relays numerical or Electromechanical?</w:t>
            </w:r>
          </w:p>
          <w:p w14:paraId="475D29C5" w14:textId="77777777" w:rsidR="005621CD" w:rsidRDefault="005621CD" w:rsidP="0048551C">
            <w:r>
              <w:t>(In case of electromechanical relays, please mention the same of the feeders)</w:t>
            </w:r>
          </w:p>
        </w:tc>
        <w:tc>
          <w:tcPr>
            <w:tcW w:w="1701" w:type="dxa"/>
          </w:tcPr>
          <w:p w14:paraId="5C1848C0" w14:textId="77777777" w:rsidR="005621CD" w:rsidRDefault="005621CD" w:rsidP="0048551C"/>
        </w:tc>
        <w:tc>
          <w:tcPr>
            <w:tcW w:w="1366" w:type="dxa"/>
          </w:tcPr>
          <w:p w14:paraId="2AABD3F4" w14:textId="77777777" w:rsidR="005621CD" w:rsidRDefault="005621CD" w:rsidP="0048551C"/>
        </w:tc>
      </w:tr>
      <w:tr w:rsidR="005621CD" w14:paraId="42970F7A" w14:textId="77777777" w:rsidTr="0048551C">
        <w:trPr>
          <w:trHeight w:val="408"/>
        </w:trPr>
        <w:tc>
          <w:tcPr>
            <w:tcW w:w="846" w:type="dxa"/>
            <w:vAlign w:val="center"/>
          </w:tcPr>
          <w:p w14:paraId="1919FD65" w14:textId="77777777" w:rsidR="005621CD" w:rsidRDefault="005621CD" w:rsidP="0048551C">
            <w:pPr>
              <w:jc w:val="center"/>
            </w:pPr>
            <w:r>
              <w:t>6</w:t>
            </w:r>
          </w:p>
        </w:tc>
        <w:tc>
          <w:tcPr>
            <w:tcW w:w="5103" w:type="dxa"/>
            <w:vAlign w:val="center"/>
          </w:tcPr>
          <w:p w14:paraId="151ACB02" w14:textId="77777777" w:rsidR="005621CD" w:rsidRDefault="005621CD" w:rsidP="0048551C">
            <w:r>
              <w:t>Is DR recording feature available in the relays?</w:t>
            </w:r>
          </w:p>
        </w:tc>
        <w:tc>
          <w:tcPr>
            <w:tcW w:w="1701" w:type="dxa"/>
          </w:tcPr>
          <w:p w14:paraId="3FEAD1DC" w14:textId="77777777" w:rsidR="005621CD" w:rsidRDefault="005621CD" w:rsidP="0048551C"/>
        </w:tc>
        <w:tc>
          <w:tcPr>
            <w:tcW w:w="1366" w:type="dxa"/>
          </w:tcPr>
          <w:p w14:paraId="2E81BF5D" w14:textId="77777777" w:rsidR="005621CD" w:rsidRDefault="005621CD" w:rsidP="0048551C"/>
        </w:tc>
      </w:tr>
      <w:tr w:rsidR="005621CD" w14:paraId="79721A86" w14:textId="77777777" w:rsidTr="0048551C">
        <w:trPr>
          <w:trHeight w:val="429"/>
        </w:trPr>
        <w:tc>
          <w:tcPr>
            <w:tcW w:w="846" w:type="dxa"/>
            <w:vAlign w:val="center"/>
          </w:tcPr>
          <w:p w14:paraId="38399A1B" w14:textId="77777777" w:rsidR="005621CD" w:rsidRDefault="005621CD" w:rsidP="0048551C">
            <w:pPr>
              <w:jc w:val="center"/>
            </w:pPr>
            <w:r>
              <w:t>7</w:t>
            </w:r>
          </w:p>
        </w:tc>
        <w:tc>
          <w:tcPr>
            <w:tcW w:w="5103" w:type="dxa"/>
            <w:vAlign w:val="center"/>
          </w:tcPr>
          <w:p w14:paraId="14D9CF09" w14:textId="77777777" w:rsidR="005621CD" w:rsidRDefault="005621CD" w:rsidP="0048551C">
            <w:r>
              <w:t>Are auto-reclosure functional for the lines?</w:t>
            </w:r>
          </w:p>
        </w:tc>
        <w:tc>
          <w:tcPr>
            <w:tcW w:w="1701" w:type="dxa"/>
          </w:tcPr>
          <w:p w14:paraId="02E83BDA" w14:textId="77777777" w:rsidR="005621CD" w:rsidRDefault="005621CD" w:rsidP="0048551C"/>
        </w:tc>
        <w:tc>
          <w:tcPr>
            <w:tcW w:w="1366" w:type="dxa"/>
          </w:tcPr>
          <w:p w14:paraId="224CDAC9" w14:textId="77777777" w:rsidR="005621CD" w:rsidRDefault="005621CD" w:rsidP="0048551C"/>
        </w:tc>
      </w:tr>
      <w:tr w:rsidR="005621CD" w14:paraId="7028CFA1" w14:textId="77777777" w:rsidTr="0048551C">
        <w:trPr>
          <w:trHeight w:val="974"/>
        </w:trPr>
        <w:tc>
          <w:tcPr>
            <w:tcW w:w="846" w:type="dxa"/>
            <w:vAlign w:val="center"/>
          </w:tcPr>
          <w:p w14:paraId="29707ECB" w14:textId="77777777" w:rsidR="005621CD" w:rsidRDefault="005621CD" w:rsidP="0048551C">
            <w:pPr>
              <w:jc w:val="center"/>
            </w:pPr>
            <w:r>
              <w:t>8</w:t>
            </w:r>
          </w:p>
        </w:tc>
        <w:tc>
          <w:tcPr>
            <w:tcW w:w="5103" w:type="dxa"/>
            <w:vAlign w:val="center"/>
          </w:tcPr>
          <w:p w14:paraId="5BBCEBD0" w14:textId="77777777" w:rsidR="005621CD" w:rsidRDefault="005621CD" w:rsidP="0048551C">
            <w:r>
              <w:t>Are the transformers CBs cut as per routine operating procedure when shutdown of incoming 33kV feeder is taken?</w:t>
            </w:r>
          </w:p>
        </w:tc>
        <w:tc>
          <w:tcPr>
            <w:tcW w:w="1701" w:type="dxa"/>
          </w:tcPr>
          <w:p w14:paraId="79AF81FF" w14:textId="77777777" w:rsidR="005621CD" w:rsidRDefault="005621CD" w:rsidP="0048551C"/>
        </w:tc>
        <w:tc>
          <w:tcPr>
            <w:tcW w:w="1366" w:type="dxa"/>
          </w:tcPr>
          <w:p w14:paraId="5D1B0201" w14:textId="77777777" w:rsidR="005621CD" w:rsidRDefault="005621CD" w:rsidP="0048551C"/>
        </w:tc>
      </w:tr>
      <w:tr w:rsidR="005621CD" w14:paraId="71FB6766" w14:textId="77777777" w:rsidTr="0048551C">
        <w:trPr>
          <w:trHeight w:val="1965"/>
        </w:trPr>
        <w:tc>
          <w:tcPr>
            <w:tcW w:w="846" w:type="dxa"/>
            <w:vAlign w:val="center"/>
          </w:tcPr>
          <w:p w14:paraId="68B24993" w14:textId="77777777" w:rsidR="005621CD" w:rsidRDefault="005621CD" w:rsidP="0048551C">
            <w:pPr>
              <w:jc w:val="center"/>
            </w:pPr>
            <w:r>
              <w:t>9</w:t>
            </w:r>
          </w:p>
        </w:tc>
        <w:tc>
          <w:tcPr>
            <w:tcW w:w="5103" w:type="dxa"/>
            <w:vAlign w:val="center"/>
          </w:tcPr>
          <w:p w14:paraId="1ABD706F" w14:textId="77777777" w:rsidR="005621CD" w:rsidRDefault="005621CD" w:rsidP="0048551C">
            <w:r>
              <w:t>How many times the Incomer feeders have tripped in the past month?</w:t>
            </w:r>
          </w:p>
          <w:p w14:paraId="708F189B" w14:textId="77777777" w:rsidR="005621CD" w:rsidRDefault="005621CD" w:rsidP="0048551C">
            <w:r>
              <w:t>How many of them were transient fault?</w:t>
            </w:r>
          </w:p>
          <w:p w14:paraId="3CAFDAAF" w14:textId="77777777" w:rsidR="005621CD" w:rsidRDefault="005621CD" w:rsidP="0048551C">
            <w:r>
              <w:t>How many of them were permanent fault?</w:t>
            </w:r>
          </w:p>
          <w:p w14:paraId="41654676" w14:textId="77777777" w:rsidR="005621CD" w:rsidRDefault="005621CD" w:rsidP="0048551C"/>
          <w:p w14:paraId="654D035E" w14:textId="77777777" w:rsidR="005621CD" w:rsidRDefault="005621CD" w:rsidP="0048551C">
            <w:r>
              <w:t>If transient fault, what remedial measures were taken to avoid such instances of tripping in the future?</w:t>
            </w:r>
          </w:p>
        </w:tc>
        <w:tc>
          <w:tcPr>
            <w:tcW w:w="1701" w:type="dxa"/>
          </w:tcPr>
          <w:p w14:paraId="56871992" w14:textId="77777777" w:rsidR="005621CD" w:rsidRDefault="005621CD" w:rsidP="0048551C"/>
        </w:tc>
        <w:tc>
          <w:tcPr>
            <w:tcW w:w="1366" w:type="dxa"/>
          </w:tcPr>
          <w:p w14:paraId="17ECC983" w14:textId="77777777" w:rsidR="005621CD" w:rsidRDefault="005621CD" w:rsidP="0048551C"/>
        </w:tc>
      </w:tr>
      <w:tr w:rsidR="005621CD" w14:paraId="58DB5817" w14:textId="77777777" w:rsidTr="005621CD">
        <w:trPr>
          <w:trHeight w:val="1064"/>
        </w:trPr>
        <w:tc>
          <w:tcPr>
            <w:tcW w:w="846" w:type="dxa"/>
            <w:vAlign w:val="center"/>
          </w:tcPr>
          <w:p w14:paraId="54BAB8D4" w14:textId="77777777" w:rsidR="005621CD" w:rsidRDefault="005621CD" w:rsidP="0048551C">
            <w:pPr>
              <w:jc w:val="center"/>
            </w:pPr>
            <w:r>
              <w:t>10</w:t>
            </w:r>
          </w:p>
        </w:tc>
        <w:tc>
          <w:tcPr>
            <w:tcW w:w="5103" w:type="dxa"/>
            <w:vAlign w:val="center"/>
          </w:tcPr>
          <w:p w14:paraId="1A5171C3" w14:textId="77777777" w:rsidR="005621CD" w:rsidRDefault="005621CD" w:rsidP="0048551C">
            <w:r>
              <w:t>In case of failure of one 33kV incomer feeder, are provision for other 33kV incomer feeder available to avoid long term blackouts?</w:t>
            </w:r>
          </w:p>
        </w:tc>
        <w:tc>
          <w:tcPr>
            <w:tcW w:w="1701" w:type="dxa"/>
          </w:tcPr>
          <w:p w14:paraId="41860A06" w14:textId="77777777" w:rsidR="005621CD" w:rsidRDefault="005621CD" w:rsidP="0048551C"/>
        </w:tc>
        <w:tc>
          <w:tcPr>
            <w:tcW w:w="1366" w:type="dxa"/>
          </w:tcPr>
          <w:p w14:paraId="4E3B6D42" w14:textId="77777777" w:rsidR="005621CD" w:rsidRDefault="005621CD" w:rsidP="0048551C"/>
        </w:tc>
      </w:tr>
    </w:tbl>
    <w:p w14:paraId="353B7189" w14:textId="77777777" w:rsidR="005621CD" w:rsidRDefault="005621CD" w:rsidP="005621CD">
      <w:pPr>
        <w:spacing w:after="120" w:line="480" w:lineRule="auto"/>
        <w:rPr>
          <w:sz w:val="28"/>
          <w:szCs w:val="28"/>
          <w:lang w:val="en-US"/>
        </w:rPr>
      </w:pPr>
    </w:p>
    <w:p w14:paraId="29AE1C2E" w14:textId="77777777" w:rsidR="005621CD" w:rsidRDefault="005621CD" w:rsidP="005621CD">
      <w:pPr>
        <w:spacing w:after="120" w:line="480" w:lineRule="auto"/>
        <w:rPr>
          <w:sz w:val="28"/>
          <w:szCs w:val="28"/>
          <w:lang w:val="en-US"/>
        </w:rPr>
      </w:pPr>
    </w:p>
    <w:p w14:paraId="055B31FF" w14:textId="57169B9C" w:rsidR="005621CD" w:rsidRDefault="005621CD" w:rsidP="005621CD">
      <w:pPr>
        <w:pStyle w:val="ListParagraph"/>
        <w:numPr>
          <w:ilvl w:val="0"/>
          <w:numId w:val="4"/>
        </w:numPr>
        <w:spacing w:after="120" w:line="480" w:lineRule="auto"/>
        <w:jc w:val="center"/>
        <w:rPr>
          <w:sz w:val="28"/>
          <w:szCs w:val="28"/>
          <w:lang w:val="en-US"/>
        </w:rPr>
      </w:pPr>
      <w:r>
        <w:rPr>
          <w:sz w:val="28"/>
          <w:szCs w:val="28"/>
          <w:lang w:val="en-US"/>
        </w:rPr>
        <w:lastRenderedPageBreak/>
        <w:t>ANNEXURES</w:t>
      </w:r>
    </w:p>
    <w:p w14:paraId="0D8A3E79" w14:textId="5E196E84" w:rsidR="005621CD" w:rsidRDefault="005621CD" w:rsidP="005621CD">
      <w:pPr>
        <w:pStyle w:val="ListParagraph"/>
        <w:numPr>
          <w:ilvl w:val="0"/>
          <w:numId w:val="8"/>
        </w:numPr>
        <w:spacing w:after="120" w:line="480" w:lineRule="auto"/>
        <w:ind w:left="709"/>
        <w:rPr>
          <w:sz w:val="28"/>
          <w:szCs w:val="28"/>
          <w:lang w:val="en-US"/>
        </w:rPr>
      </w:pPr>
      <w:r>
        <w:rPr>
          <w:noProof/>
          <w:sz w:val="28"/>
          <w:szCs w:val="28"/>
          <w:lang w:val="en-US"/>
        </w:rPr>
        <mc:AlternateContent>
          <mc:Choice Requires="wps">
            <w:drawing>
              <wp:anchor distT="0" distB="0" distL="114300" distR="114300" simplePos="0" relativeHeight="251659264" behindDoc="0" locked="0" layoutInCell="1" allowOverlap="1" wp14:anchorId="10B1B04C" wp14:editId="43FD23B4">
                <wp:simplePos x="0" y="0"/>
                <wp:positionH relativeFrom="column">
                  <wp:posOffset>-15240</wp:posOffset>
                </wp:positionH>
                <wp:positionV relativeFrom="paragraph">
                  <wp:posOffset>411480</wp:posOffset>
                </wp:positionV>
                <wp:extent cx="5768340" cy="4328160"/>
                <wp:effectExtent l="0" t="0" r="22860" b="15240"/>
                <wp:wrapNone/>
                <wp:docPr id="1959944737" name="Rectangle 5"/>
                <wp:cNvGraphicFramePr/>
                <a:graphic xmlns:a="http://schemas.openxmlformats.org/drawingml/2006/main">
                  <a:graphicData uri="http://schemas.microsoft.com/office/word/2010/wordprocessingShape">
                    <wps:wsp>
                      <wps:cNvSpPr/>
                      <wps:spPr>
                        <a:xfrm>
                          <a:off x="0" y="0"/>
                          <a:ext cx="5768340" cy="43281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0BD632" id="Rectangle 5" o:spid="_x0000_s1026" style="position:absolute;margin-left:-1.2pt;margin-top:32.4pt;width:454.2pt;height:34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" filled="f" strokecolor="#09101d [484]" strokeweight="1pt"/>
            </w:pict>
          </mc:Fallback>
        </mc:AlternateContent>
      </w:r>
      <w:r>
        <w:rPr>
          <w:sz w:val="28"/>
          <w:szCs w:val="28"/>
          <w:lang w:val="en-US"/>
        </w:rPr>
        <w:t>SINGLE LINE DIAGRAM:</w:t>
      </w:r>
    </w:p>
    <w:p w14:paraId="5FAB9CD3" w14:textId="77777777" w:rsidR="005621CD" w:rsidRDefault="005621CD" w:rsidP="005621CD">
      <w:pPr>
        <w:spacing w:after="120" w:line="480" w:lineRule="auto"/>
        <w:ind w:left="-11"/>
        <w:rPr>
          <w:sz w:val="28"/>
          <w:szCs w:val="28"/>
          <w:lang w:val="en-US"/>
        </w:rPr>
      </w:pPr>
    </w:p>
    <w:p w14:paraId="4376CB1B" w14:textId="77777777" w:rsidR="005621CD" w:rsidRPr="005621CD" w:rsidRDefault="005621CD" w:rsidP="005621CD">
      <w:pPr>
        <w:rPr>
          <w:sz w:val="28"/>
          <w:szCs w:val="28"/>
          <w:lang w:val="en-US"/>
        </w:rPr>
      </w:pPr>
    </w:p>
    <w:p w14:paraId="135A06C1" w14:textId="77777777" w:rsidR="005621CD" w:rsidRPr="005621CD" w:rsidRDefault="005621CD" w:rsidP="005621CD">
      <w:pPr>
        <w:rPr>
          <w:sz w:val="28"/>
          <w:szCs w:val="28"/>
          <w:lang w:val="en-US"/>
        </w:rPr>
      </w:pPr>
    </w:p>
    <w:p w14:paraId="4C9C41A0" w14:textId="77777777" w:rsidR="005621CD" w:rsidRPr="005621CD" w:rsidRDefault="005621CD" w:rsidP="005621CD">
      <w:pPr>
        <w:rPr>
          <w:sz w:val="28"/>
          <w:szCs w:val="28"/>
          <w:lang w:val="en-US"/>
        </w:rPr>
      </w:pPr>
    </w:p>
    <w:p w14:paraId="71A478FC" w14:textId="77777777" w:rsidR="005621CD" w:rsidRPr="005621CD" w:rsidRDefault="005621CD" w:rsidP="005621CD">
      <w:pPr>
        <w:rPr>
          <w:sz w:val="28"/>
          <w:szCs w:val="28"/>
          <w:lang w:val="en-US"/>
        </w:rPr>
      </w:pPr>
    </w:p>
    <w:p w14:paraId="32697BF7" w14:textId="77777777" w:rsidR="005621CD" w:rsidRPr="005621CD" w:rsidRDefault="005621CD" w:rsidP="005621CD">
      <w:pPr>
        <w:rPr>
          <w:sz w:val="28"/>
          <w:szCs w:val="28"/>
          <w:lang w:val="en-US"/>
        </w:rPr>
      </w:pPr>
    </w:p>
    <w:p w14:paraId="1CB16E96" w14:textId="77777777" w:rsidR="005621CD" w:rsidRPr="005621CD" w:rsidRDefault="005621CD" w:rsidP="005621CD">
      <w:pPr>
        <w:rPr>
          <w:sz w:val="28"/>
          <w:szCs w:val="28"/>
          <w:lang w:val="en-US"/>
        </w:rPr>
      </w:pPr>
    </w:p>
    <w:p w14:paraId="467D5AA8" w14:textId="77777777" w:rsidR="005621CD" w:rsidRPr="005621CD" w:rsidRDefault="005621CD" w:rsidP="005621CD">
      <w:pPr>
        <w:rPr>
          <w:sz w:val="28"/>
          <w:szCs w:val="28"/>
          <w:lang w:val="en-US"/>
        </w:rPr>
      </w:pPr>
    </w:p>
    <w:p w14:paraId="241C9314" w14:textId="77777777" w:rsidR="005621CD" w:rsidRPr="005621CD" w:rsidRDefault="005621CD" w:rsidP="005621CD">
      <w:pPr>
        <w:rPr>
          <w:sz w:val="28"/>
          <w:szCs w:val="28"/>
          <w:lang w:val="en-US"/>
        </w:rPr>
      </w:pPr>
    </w:p>
    <w:p w14:paraId="6595704E" w14:textId="77777777" w:rsidR="005621CD" w:rsidRPr="005621CD" w:rsidRDefault="005621CD" w:rsidP="005621CD">
      <w:pPr>
        <w:rPr>
          <w:sz w:val="28"/>
          <w:szCs w:val="28"/>
          <w:lang w:val="en-US"/>
        </w:rPr>
      </w:pPr>
    </w:p>
    <w:p w14:paraId="3EAF5450" w14:textId="77777777" w:rsidR="005621CD" w:rsidRPr="005621CD" w:rsidRDefault="005621CD" w:rsidP="005621CD">
      <w:pPr>
        <w:rPr>
          <w:sz w:val="28"/>
          <w:szCs w:val="28"/>
          <w:lang w:val="en-US"/>
        </w:rPr>
      </w:pPr>
    </w:p>
    <w:p w14:paraId="755BBBF8" w14:textId="77777777" w:rsidR="005621CD" w:rsidRPr="005621CD" w:rsidRDefault="005621CD" w:rsidP="005621CD">
      <w:pPr>
        <w:rPr>
          <w:sz w:val="28"/>
          <w:szCs w:val="28"/>
          <w:lang w:val="en-US"/>
        </w:rPr>
      </w:pPr>
    </w:p>
    <w:p w14:paraId="511290D2" w14:textId="77777777" w:rsidR="005621CD" w:rsidRDefault="005621CD" w:rsidP="005621CD">
      <w:pPr>
        <w:rPr>
          <w:sz w:val="28"/>
          <w:szCs w:val="28"/>
          <w:lang w:val="en-US"/>
        </w:rPr>
      </w:pPr>
    </w:p>
    <w:p w14:paraId="5D56D9D6" w14:textId="7511F668" w:rsidR="005621CD" w:rsidRDefault="005621CD" w:rsidP="005621CD">
      <w:pPr>
        <w:tabs>
          <w:tab w:val="left" w:pos="7968"/>
        </w:tabs>
        <w:rPr>
          <w:sz w:val="28"/>
          <w:szCs w:val="28"/>
          <w:lang w:val="en-US"/>
        </w:rPr>
      </w:pPr>
    </w:p>
    <w:p w14:paraId="6B98AEA3" w14:textId="77777777" w:rsidR="005621CD" w:rsidRDefault="005621CD" w:rsidP="005621CD">
      <w:pPr>
        <w:tabs>
          <w:tab w:val="left" w:pos="7968"/>
        </w:tabs>
        <w:rPr>
          <w:sz w:val="28"/>
          <w:szCs w:val="28"/>
          <w:lang w:val="en-US"/>
        </w:rPr>
      </w:pPr>
    </w:p>
    <w:p w14:paraId="098DC4F7" w14:textId="77777777" w:rsidR="005621CD" w:rsidRDefault="005621CD" w:rsidP="005621CD">
      <w:pPr>
        <w:tabs>
          <w:tab w:val="left" w:pos="7968"/>
        </w:tabs>
        <w:rPr>
          <w:sz w:val="28"/>
          <w:szCs w:val="28"/>
          <w:lang w:val="en-US"/>
        </w:rPr>
      </w:pPr>
    </w:p>
    <w:p w14:paraId="455F2A42" w14:textId="77777777" w:rsidR="005621CD" w:rsidRDefault="005621CD" w:rsidP="005621CD">
      <w:pPr>
        <w:tabs>
          <w:tab w:val="left" w:pos="7968"/>
        </w:tabs>
        <w:rPr>
          <w:sz w:val="28"/>
          <w:szCs w:val="28"/>
          <w:lang w:val="en-US"/>
        </w:rPr>
      </w:pPr>
    </w:p>
    <w:p w14:paraId="641C90BD" w14:textId="77777777" w:rsidR="005621CD" w:rsidRDefault="005621CD" w:rsidP="005621CD">
      <w:pPr>
        <w:tabs>
          <w:tab w:val="left" w:pos="7968"/>
        </w:tabs>
        <w:rPr>
          <w:sz w:val="28"/>
          <w:szCs w:val="28"/>
          <w:lang w:val="en-US"/>
        </w:rPr>
      </w:pPr>
    </w:p>
    <w:p w14:paraId="3B2854D2" w14:textId="77777777" w:rsidR="005621CD" w:rsidRDefault="005621CD" w:rsidP="005621CD">
      <w:pPr>
        <w:tabs>
          <w:tab w:val="left" w:pos="7968"/>
        </w:tabs>
        <w:rPr>
          <w:sz w:val="28"/>
          <w:szCs w:val="28"/>
          <w:lang w:val="en-US"/>
        </w:rPr>
      </w:pPr>
    </w:p>
    <w:p w14:paraId="7316C0E2" w14:textId="77777777" w:rsidR="005621CD" w:rsidRDefault="005621CD" w:rsidP="005621CD">
      <w:pPr>
        <w:tabs>
          <w:tab w:val="left" w:pos="7968"/>
        </w:tabs>
        <w:rPr>
          <w:sz w:val="28"/>
          <w:szCs w:val="28"/>
          <w:lang w:val="en-US"/>
        </w:rPr>
      </w:pPr>
    </w:p>
    <w:p w14:paraId="54EA1389" w14:textId="77777777" w:rsidR="005621CD" w:rsidRDefault="005621CD" w:rsidP="005621CD">
      <w:pPr>
        <w:tabs>
          <w:tab w:val="left" w:pos="7968"/>
        </w:tabs>
        <w:rPr>
          <w:sz w:val="28"/>
          <w:szCs w:val="28"/>
          <w:lang w:val="en-US"/>
        </w:rPr>
      </w:pPr>
    </w:p>
    <w:p w14:paraId="14FE68E3" w14:textId="77777777" w:rsidR="005621CD" w:rsidRDefault="005621CD" w:rsidP="005621CD">
      <w:pPr>
        <w:tabs>
          <w:tab w:val="left" w:pos="7968"/>
        </w:tabs>
        <w:rPr>
          <w:sz w:val="28"/>
          <w:szCs w:val="28"/>
          <w:lang w:val="en-US"/>
        </w:rPr>
      </w:pPr>
    </w:p>
    <w:p w14:paraId="53A6D205" w14:textId="77777777" w:rsidR="005621CD" w:rsidRDefault="005621CD" w:rsidP="005621CD">
      <w:pPr>
        <w:tabs>
          <w:tab w:val="left" w:pos="7968"/>
        </w:tabs>
        <w:rPr>
          <w:sz w:val="28"/>
          <w:szCs w:val="28"/>
          <w:lang w:val="en-US"/>
        </w:rPr>
      </w:pPr>
    </w:p>
    <w:p w14:paraId="7A35E5AA" w14:textId="6D8CFC32" w:rsidR="005621CD" w:rsidRDefault="00FA3285" w:rsidP="00FA3285">
      <w:pPr>
        <w:pStyle w:val="ListParagraph"/>
        <w:numPr>
          <w:ilvl w:val="0"/>
          <w:numId w:val="8"/>
        </w:numPr>
        <w:tabs>
          <w:tab w:val="left" w:pos="7968"/>
        </w:tabs>
        <w:ind w:left="567" w:hanging="578"/>
        <w:rPr>
          <w:sz w:val="24"/>
          <w:szCs w:val="24"/>
          <w:lang w:val="en-US"/>
        </w:rPr>
      </w:pPr>
      <w:r>
        <w:rPr>
          <w:sz w:val="24"/>
          <w:szCs w:val="24"/>
          <w:lang w:val="en-US"/>
        </w:rPr>
        <w:lastRenderedPageBreak/>
        <w:t>TRANSMISSION LINE DETAILS</w:t>
      </w:r>
    </w:p>
    <w:tbl>
      <w:tblPr>
        <w:tblStyle w:val="TableGrid"/>
        <w:tblW w:w="0" w:type="auto"/>
        <w:tblLook w:val="04A0" w:firstRow="1" w:lastRow="0" w:firstColumn="1" w:lastColumn="0" w:noHBand="0" w:noVBand="1"/>
      </w:tblPr>
      <w:tblGrid>
        <w:gridCol w:w="562"/>
        <w:gridCol w:w="3686"/>
        <w:gridCol w:w="4768"/>
      </w:tblGrid>
      <w:tr w:rsidR="00FA3285" w14:paraId="612F4394" w14:textId="77777777" w:rsidTr="0048551C">
        <w:trPr>
          <w:trHeight w:val="394"/>
        </w:trPr>
        <w:tc>
          <w:tcPr>
            <w:tcW w:w="562" w:type="dxa"/>
            <w:vAlign w:val="center"/>
          </w:tcPr>
          <w:p w14:paraId="34148E44" w14:textId="77777777" w:rsidR="00FA3285" w:rsidRPr="00382F75" w:rsidRDefault="00FA3285" w:rsidP="0048551C">
            <w:pPr>
              <w:jc w:val="center"/>
              <w:rPr>
                <w:b/>
                <w:bCs/>
                <w:lang w:val="en-US"/>
              </w:rPr>
            </w:pPr>
            <w:r w:rsidRPr="00382F75">
              <w:rPr>
                <w:b/>
                <w:bCs/>
                <w:lang w:val="en-US"/>
              </w:rPr>
              <w:t>A</w:t>
            </w:r>
          </w:p>
        </w:tc>
        <w:tc>
          <w:tcPr>
            <w:tcW w:w="8454" w:type="dxa"/>
            <w:gridSpan w:val="2"/>
            <w:vAlign w:val="center"/>
          </w:tcPr>
          <w:p w14:paraId="13A2A20B" w14:textId="182218F6" w:rsidR="00FA3285" w:rsidRPr="00382F75" w:rsidRDefault="00FA3285" w:rsidP="0048551C">
            <w:pPr>
              <w:rPr>
                <w:b/>
                <w:bCs/>
                <w:lang w:val="en-US"/>
              </w:rPr>
            </w:pPr>
            <w:r w:rsidRPr="00382F75">
              <w:rPr>
                <w:b/>
                <w:bCs/>
                <w:lang w:val="en-US"/>
              </w:rPr>
              <w:t>TRANSMISSION LINE</w:t>
            </w:r>
            <w:r>
              <w:rPr>
                <w:b/>
                <w:bCs/>
                <w:lang w:val="en-US"/>
              </w:rPr>
              <w:t>S</w:t>
            </w:r>
          </w:p>
        </w:tc>
      </w:tr>
      <w:tr w:rsidR="00FA3285" w14:paraId="0A47E3D2" w14:textId="77777777" w:rsidTr="00FA3285">
        <w:trPr>
          <w:trHeight w:val="372"/>
        </w:trPr>
        <w:tc>
          <w:tcPr>
            <w:tcW w:w="562" w:type="dxa"/>
            <w:vAlign w:val="center"/>
          </w:tcPr>
          <w:p w14:paraId="6D407ED2" w14:textId="77777777" w:rsidR="00FA3285" w:rsidRDefault="00FA3285" w:rsidP="0048551C">
            <w:pPr>
              <w:jc w:val="center"/>
              <w:rPr>
                <w:lang w:val="en-US"/>
              </w:rPr>
            </w:pPr>
            <w:r>
              <w:rPr>
                <w:lang w:val="en-US"/>
              </w:rPr>
              <w:t>1</w:t>
            </w:r>
          </w:p>
        </w:tc>
        <w:tc>
          <w:tcPr>
            <w:tcW w:w="3686" w:type="dxa"/>
            <w:vAlign w:val="center"/>
          </w:tcPr>
          <w:p w14:paraId="5E4E3A5E" w14:textId="77777777" w:rsidR="00FA3285" w:rsidRDefault="00FA3285" w:rsidP="0048551C">
            <w:pPr>
              <w:rPr>
                <w:lang w:val="en-US"/>
              </w:rPr>
            </w:pPr>
            <w:r>
              <w:rPr>
                <w:lang w:val="en-US"/>
              </w:rPr>
              <w:t>NAME OF THE LINE</w:t>
            </w:r>
          </w:p>
        </w:tc>
        <w:tc>
          <w:tcPr>
            <w:tcW w:w="4768" w:type="dxa"/>
          </w:tcPr>
          <w:p w14:paraId="7A22208E" w14:textId="77777777" w:rsidR="00FA3285" w:rsidRDefault="00FA3285" w:rsidP="0048551C">
            <w:pPr>
              <w:rPr>
                <w:lang w:val="en-US"/>
              </w:rPr>
            </w:pPr>
          </w:p>
        </w:tc>
      </w:tr>
      <w:tr w:rsidR="00FA3285" w14:paraId="68D6F174" w14:textId="77777777" w:rsidTr="00FA3285">
        <w:trPr>
          <w:trHeight w:val="420"/>
        </w:trPr>
        <w:tc>
          <w:tcPr>
            <w:tcW w:w="562" w:type="dxa"/>
            <w:vAlign w:val="center"/>
          </w:tcPr>
          <w:p w14:paraId="02FBA910" w14:textId="77777777" w:rsidR="00FA3285" w:rsidRDefault="00FA3285" w:rsidP="0048551C">
            <w:pPr>
              <w:jc w:val="center"/>
              <w:rPr>
                <w:lang w:val="en-US"/>
              </w:rPr>
            </w:pPr>
            <w:r>
              <w:rPr>
                <w:lang w:val="en-US"/>
              </w:rPr>
              <w:t>2</w:t>
            </w:r>
          </w:p>
        </w:tc>
        <w:tc>
          <w:tcPr>
            <w:tcW w:w="3686" w:type="dxa"/>
            <w:vAlign w:val="center"/>
          </w:tcPr>
          <w:p w14:paraId="0B918004" w14:textId="15718469" w:rsidR="00FA3285" w:rsidRDefault="00FA3285" w:rsidP="0048551C">
            <w:pPr>
              <w:rPr>
                <w:lang w:val="en-US"/>
              </w:rPr>
            </w:pPr>
            <w:r>
              <w:rPr>
                <w:lang w:val="en-US"/>
              </w:rPr>
              <w:t xml:space="preserve">CT RATIO </w:t>
            </w:r>
          </w:p>
        </w:tc>
        <w:tc>
          <w:tcPr>
            <w:tcW w:w="4768" w:type="dxa"/>
          </w:tcPr>
          <w:p w14:paraId="67E8CB95" w14:textId="77777777" w:rsidR="00FA3285" w:rsidRDefault="00FA3285" w:rsidP="0048551C">
            <w:pPr>
              <w:rPr>
                <w:lang w:val="en-US"/>
              </w:rPr>
            </w:pPr>
          </w:p>
        </w:tc>
      </w:tr>
      <w:tr w:rsidR="00FA3285" w14:paraId="47C54E4F" w14:textId="77777777" w:rsidTr="00FA3285">
        <w:trPr>
          <w:trHeight w:val="425"/>
        </w:trPr>
        <w:tc>
          <w:tcPr>
            <w:tcW w:w="562" w:type="dxa"/>
            <w:vAlign w:val="center"/>
          </w:tcPr>
          <w:p w14:paraId="18F9D3FF" w14:textId="77777777" w:rsidR="00FA3285" w:rsidRDefault="00FA3285" w:rsidP="0048551C">
            <w:pPr>
              <w:jc w:val="center"/>
              <w:rPr>
                <w:lang w:val="en-US"/>
              </w:rPr>
            </w:pPr>
            <w:r>
              <w:rPr>
                <w:lang w:val="en-US"/>
              </w:rPr>
              <w:t>3</w:t>
            </w:r>
          </w:p>
        </w:tc>
        <w:tc>
          <w:tcPr>
            <w:tcW w:w="3686" w:type="dxa"/>
            <w:vAlign w:val="center"/>
          </w:tcPr>
          <w:p w14:paraId="4346A3D8" w14:textId="77777777" w:rsidR="00FA3285" w:rsidRDefault="00FA3285" w:rsidP="0048551C">
            <w:pPr>
              <w:rPr>
                <w:lang w:val="en-US"/>
              </w:rPr>
            </w:pPr>
            <w:r>
              <w:rPr>
                <w:lang w:val="en-US"/>
              </w:rPr>
              <w:t>TOWER CONFIGURATION (SC/DC)</w:t>
            </w:r>
          </w:p>
        </w:tc>
        <w:tc>
          <w:tcPr>
            <w:tcW w:w="4768" w:type="dxa"/>
          </w:tcPr>
          <w:p w14:paraId="080876E1" w14:textId="77777777" w:rsidR="00FA3285" w:rsidRDefault="00FA3285" w:rsidP="0048551C">
            <w:pPr>
              <w:rPr>
                <w:lang w:val="en-US"/>
              </w:rPr>
            </w:pPr>
          </w:p>
        </w:tc>
      </w:tr>
      <w:tr w:rsidR="00FA3285" w14:paraId="6BB70311" w14:textId="77777777" w:rsidTr="00FA3285">
        <w:trPr>
          <w:trHeight w:val="2813"/>
        </w:trPr>
        <w:tc>
          <w:tcPr>
            <w:tcW w:w="562" w:type="dxa"/>
            <w:vAlign w:val="center"/>
          </w:tcPr>
          <w:p w14:paraId="775A0BDB" w14:textId="77777777" w:rsidR="00FA3285" w:rsidRDefault="00FA3285" w:rsidP="0048551C">
            <w:pPr>
              <w:jc w:val="center"/>
              <w:rPr>
                <w:lang w:val="en-US"/>
              </w:rPr>
            </w:pPr>
            <w:r>
              <w:rPr>
                <w:lang w:val="en-US"/>
              </w:rPr>
              <w:t>4</w:t>
            </w:r>
          </w:p>
        </w:tc>
        <w:tc>
          <w:tcPr>
            <w:tcW w:w="3686" w:type="dxa"/>
            <w:vAlign w:val="center"/>
          </w:tcPr>
          <w:p w14:paraId="5485C49F" w14:textId="77777777" w:rsidR="00FA3285" w:rsidRDefault="00FA3285" w:rsidP="0048551C">
            <w:pPr>
              <w:rPr>
                <w:lang w:val="en-US"/>
              </w:rPr>
            </w:pPr>
            <w:r>
              <w:rPr>
                <w:lang w:val="en-US"/>
              </w:rPr>
              <w:t>NAME OF CONDUCTOR USED</w:t>
            </w:r>
          </w:p>
          <w:p w14:paraId="2AD4EF8A" w14:textId="77777777" w:rsidR="00FA3285" w:rsidRDefault="00FA3285" w:rsidP="0048551C">
            <w:pPr>
              <w:rPr>
                <w:lang w:val="en-US"/>
              </w:rPr>
            </w:pPr>
          </w:p>
          <w:p w14:paraId="45F64A90" w14:textId="77777777" w:rsidR="00FA3285" w:rsidRDefault="00FA3285" w:rsidP="0048551C">
            <w:pPr>
              <w:rPr>
                <w:lang w:val="en-US"/>
              </w:rPr>
            </w:pPr>
            <w:r>
              <w:rPr>
                <w:lang w:val="en-US"/>
              </w:rPr>
              <w:t>CONDUCTOR PARAMETERS USED FOR RELAY SETTINGS:</w:t>
            </w:r>
          </w:p>
          <w:p w14:paraId="14975074" w14:textId="77777777" w:rsidR="00FA3285" w:rsidRDefault="00FA3285" w:rsidP="0048551C">
            <w:pPr>
              <w:rPr>
                <w:lang w:val="en-US"/>
              </w:rPr>
            </w:pPr>
            <w:r>
              <w:rPr>
                <w:lang w:val="en-US"/>
              </w:rPr>
              <w:t>R1:</w:t>
            </w:r>
          </w:p>
          <w:p w14:paraId="0BF63953" w14:textId="77777777" w:rsidR="00FA3285" w:rsidRDefault="00FA3285" w:rsidP="0048551C">
            <w:pPr>
              <w:rPr>
                <w:lang w:val="en-US"/>
              </w:rPr>
            </w:pPr>
            <w:r>
              <w:rPr>
                <w:lang w:val="en-US"/>
              </w:rPr>
              <w:t>R0:</w:t>
            </w:r>
          </w:p>
          <w:p w14:paraId="0001EE10" w14:textId="77777777" w:rsidR="00FA3285" w:rsidRDefault="00FA3285" w:rsidP="0048551C">
            <w:pPr>
              <w:rPr>
                <w:lang w:val="en-US"/>
              </w:rPr>
            </w:pPr>
            <w:r>
              <w:rPr>
                <w:lang w:val="en-US"/>
              </w:rPr>
              <w:t>X1:</w:t>
            </w:r>
          </w:p>
          <w:p w14:paraId="6516852C" w14:textId="77777777" w:rsidR="00FA3285" w:rsidRDefault="00FA3285" w:rsidP="0048551C">
            <w:pPr>
              <w:rPr>
                <w:lang w:val="en-US"/>
              </w:rPr>
            </w:pPr>
            <w:r>
              <w:rPr>
                <w:lang w:val="en-US"/>
              </w:rPr>
              <w:t>X0:</w:t>
            </w:r>
          </w:p>
          <w:p w14:paraId="2BFFCD04" w14:textId="77777777" w:rsidR="00FA3285" w:rsidRDefault="00FA3285" w:rsidP="0048551C">
            <w:pPr>
              <w:rPr>
                <w:lang w:val="en-US"/>
              </w:rPr>
            </w:pPr>
            <w:r>
              <w:rPr>
                <w:lang w:val="en-US"/>
              </w:rPr>
              <w:t>X</w:t>
            </w:r>
            <w:r w:rsidRPr="000C4D55">
              <w:rPr>
                <w:vertAlign w:val="subscript"/>
                <w:lang w:val="en-US"/>
              </w:rPr>
              <w:t>M</w:t>
            </w:r>
            <w:r>
              <w:rPr>
                <w:lang w:val="en-US"/>
              </w:rPr>
              <w:t>:</w:t>
            </w:r>
          </w:p>
          <w:p w14:paraId="0F68E69A" w14:textId="77777777" w:rsidR="00FA3285" w:rsidRDefault="00FA3285" w:rsidP="0048551C">
            <w:pPr>
              <w:rPr>
                <w:lang w:val="en-US"/>
              </w:rPr>
            </w:pPr>
            <w:r>
              <w:rPr>
                <w:lang w:val="en-US"/>
              </w:rPr>
              <w:t>R</w:t>
            </w:r>
            <w:r w:rsidRPr="000C4D55">
              <w:rPr>
                <w:vertAlign w:val="subscript"/>
                <w:lang w:val="en-US"/>
              </w:rPr>
              <w:t>M</w:t>
            </w:r>
            <w:r>
              <w:rPr>
                <w:lang w:val="en-US"/>
              </w:rPr>
              <w:t>:</w:t>
            </w:r>
          </w:p>
        </w:tc>
        <w:tc>
          <w:tcPr>
            <w:tcW w:w="4768" w:type="dxa"/>
          </w:tcPr>
          <w:p w14:paraId="466354BF" w14:textId="77777777" w:rsidR="00FA3285" w:rsidRDefault="00FA3285" w:rsidP="0048551C">
            <w:pPr>
              <w:rPr>
                <w:lang w:val="en-US"/>
              </w:rPr>
            </w:pPr>
          </w:p>
        </w:tc>
      </w:tr>
      <w:tr w:rsidR="00FA3285" w14:paraId="69DCFFD4" w14:textId="77777777" w:rsidTr="00FA3285">
        <w:trPr>
          <w:trHeight w:val="415"/>
        </w:trPr>
        <w:tc>
          <w:tcPr>
            <w:tcW w:w="562" w:type="dxa"/>
            <w:vAlign w:val="center"/>
          </w:tcPr>
          <w:p w14:paraId="66FDA1A7" w14:textId="77777777" w:rsidR="00FA3285" w:rsidRDefault="00FA3285" w:rsidP="0048551C">
            <w:pPr>
              <w:jc w:val="center"/>
              <w:rPr>
                <w:lang w:val="en-US"/>
              </w:rPr>
            </w:pPr>
            <w:r>
              <w:rPr>
                <w:lang w:val="en-US"/>
              </w:rPr>
              <w:t>5</w:t>
            </w:r>
          </w:p>
        </w:tc>
        <w:tc>
          <w:tcPr>
            <w:tcW w:w="3686" w:type="dxa"/>
            <w:vAlign w:val="center"/>
          </w:tcPr>
          <w:p w14:paraId="2B2F74E3" w14:textId="77777777" w:rsidR="00FA3285" w:rsidRDefault="00FA3285" w:rsidP="0048551C">
            <w:pPr>
              <w:rPr>
                <w:lang w:val="en-US"/>
              </w:rPr>
            </w:pPr>
            <w:r>
              <w:rPr>
                <w:lang w:val="en-US"/>
              </w:rPr>
              <w:t>LENGTH OF THE LINE</w:t>
            </w:r>
          </w:p>
        </w:tc>
        <w:tc>
          <w:tcPr>
            <w:tcW w:w="4768" w:type="dxa"/>
          </w:tcPr>
          <w:p w14:paraId="56A3ED8C" w14:textId="77777777" w:rsidR="00FA3285" w:rsidRDefault="00FA3285" w:rsidP="0048551C">
            <w:pPr>
              <w:rPr>
                <w:lang w:val="en-US"/>
              </w:rPr>
            </w:pPr>
          </w:p>
        </w:tc>
      </w:tr>
      <w:tr w:rsidR="00FA3285" w14:paraId="7F2733F9" w14:textId="77777777" w:rsidTr="00FA3285">
        <w:trPr>
          <w:trHeight w:val="1838"/>
        </w:trPr>
        <w:tc>
          <w:tcPr>
            <w:tcW w:w="562" w:type="dxa"/>
            <w:vAlign w:val="center"/>
          </w:tcPr>
          <w:p w14:paraId="5E4F5E67" w14:textId="77777777" w:rsidR="00FA3285" w:rsidRDefault="00FA3285" w:rsidP="0048551C">
            <w:pPr>
              <w:jc w:val="center"/>
              <w:rPr>
                <w:lang w:val="en-US"/>
              </w:rPr>
            </w:pPr>
            <w:r>
              <w:rPr>
                <w:lang w:val="en-US"/>
              </w:rPr>
              <w:t>6</w:t>
            </w:r>
          </w:p>
        </w:tc>
        <w:tc>
          <w:tcPr>
            <w:tcW w:w="3686" w:type="dxa"/>
            <w:vAlign w:val="center"/>
          </w:tcPr>
          <w:p w14:paraId="25E56EF6" w14:textId="77777777" w:rsidR="00FA3285" w:rsidRDefault="00FA3285" w:rsidP="0048551C">
            <w:pPr>
              <w:rPr>
                <w:lang w:val="en-US"/>
              </w:rPr>
            </w:pPr>
            <w:r>
              <w:rPr>
                <w:lang w:val="en-US"/>
              </w:rPr>
              <w:t>NO. OF TRIPPINGS RECORDED IN THE LAST 12 MONTHS:</w:t>
            </w:r>
          </w:p>
          <w:p w14:paraId="6DDE892A" w14:textId="77777777" w:rsidR="00FA3285" w:rsidRDefault="00FA3285" w:rsidP="0048551C">
            <w:pPr>
              <w:rPr>
                <w:lang w:val="en-US"/>
              </w:rPr>
            </w:pPr>
          </w:p>
          <w:p w14:paraId="0D40FA23" w14:textId="77777777" w:rsidR="00FA3285" w:rsidRDefault="00FA3285" w:rsidP="0048551C">
            <w:pPr>
              <w:rPr>
                <w:lang w:val="en-US"/>
              </w:rPr>
            </w:pPr>
            <w:r>
              <w:rPr>
                <w:lang w:val="en-US"/>
              </w:rPr>
              <w:t>HOW MANY OF THEM WERE PERMANENT FAULTS (REQUIRED PHYSCIAL RECTIFICATION WORKS)</w:t>
            </w:r>
          </w:p>
        </w:tc>
        <w:tc>
          <w:tcPr>
            <w:tcW w:w="4768" w:type="dxa"/>
          </w:tcPr>
          <w:p w14:paraId="10C8B728" w14:textId="77777777" w:rsidR="00FA3285" w:rsidRDefault="00FA3285" w:rsidP="0048551C">
            <w:pPr>
              <w:rPr>
                <w:lang w:val="en-US"/>
              </w:rPr>
            </w:pPr>
          </w:p>
        </w:tc>
      </w:tr>
      <w:tr w:rsidR="00FA3285" w14:paraId="437CB65C" w14:textId="77777777" w:rsidTr="00FA3285">
        <w:trPr>
          <w:trHeight w:val="703"/>
        </w:trPr>
        <w:tc>
          <w:tcPr>
            <w:tcW w:w="562" w:type="dxa"/>
            <w:vAlign w:val="center"/>
          </w:tcPr>
          <w:p w14:paraId="1E01CB60" w14:textId="77777777" w:rsidR="00FA3285" w:rsidRDefault="00FA3285" w:rsidP="0048551C">
            <w:pPr>
              <w:jc w:val="center"/>
              <w:rPr>
                <w:lang w:val="en-US"/>
              </w:rPr>
            </w:pPr>
            <w:r>
              <w:rPr>
                <w:lang w:val="en-US"/>
              </w:rPr>
              <w:t>7</w:t>
            </w:r>
          </w:p>
        </w:tc>
        <w:tc>
          <w:tcPr>
            <w:tcW w:w="3686" w:type="dxa"/>
            <w:vAlign w:val="center"/>
          </w:tcPr>
          <w:p w14:paraId="45E3D55A" w14:textId="77777777" w:rsidR="00FA3285" w:rsidRDefault="00FA3285" w:rsidP="0048551C">
            <w:pPr>
              <w:rPr>
                <w:lang w:val="en-US"/>
              </w:rPr>
            </w:pPr>
            <w:r>
              <w:rPr>
                <w:lang w:val="en-US"/>
              </w:rPr>
              <w:t>STATUS OF AUTO-RECLOSURE</w:t>
            </w:r>
          </w:p>
          <w:p w14:paraId="507CAF5E" w14:textId="77777777" w:rsidR="00FA3285" w:rsidRDefault="00FA3285" w:rsidP="0048551C">
            <w:pPr>
              <w:rPr>
                <w:lang w:val="en-US"/>
              </w:rPr>
            </w:pPr>
            <w:r>
              <w:rPr>
                <w:lang w:val="en-US"/>
              </w:rPr>
              <w:t>(ACTIVE/INACTIVE)</w:t>
            </w:r>
          </w:p>
        </w:tc>
        <w:tc>
          <w:tcPr>
            <w:tcW w:w="4768" w:type="dxa"/>
          </w:tcPr>
          <w:p w14:paraId="5A608289" w14:textId="77777777" w:rsidR="00FA3285" w:rsidRDefault="00FA3285" w:rsidP="0048551C">
            <w:pPr>
              <w:rPr>
                <w:lang w:val="en-US"/>
              </w:rPr>
            </w:pPr>
          </w:p>
        </w:tc>
      </w:tr>
      <w:tr w:rsidR="00FA3285" w14:paraId="43DF65C6" w14:textId="77777777" w:rsidTr="00FA3285">
        <w:trPr>
          <w:trHeight w:val="2541"/>
        </w:trPr>
        <w:tc>
          <w:tcPr>
            <w:tcW w:w="562" w:type="dxa"/>
            <w:vAlign w:val="center"/>
          </w:tcPr>
          <w:p w14:paraId="226CB32D" w14:textId="77777777" w:rsidR="00FA3285" w:rsidRDefault="00FA3285" w:rsidP="0048551C">
            <w:pPr>
              <w:jc w:val="center"/>
              <w:rPr>
                <w:lang w:val="en-US"/>
              </w:rPr>
            </w:pPr>
            <w:r>
              <w:rPr>
                <w:lang w:val="en-US"/>
              </w:rPr>
              <w:t>8</w:t>
            </w:r>
          </w:p>
        </w:tc>
        <w:tc>
          <w:tcPr>
            <w:tcW w:w="3686" w:type="dxa"/>
            <w:vAlign w:val="center"/>
          </w:tcPr>
          <w:p w14:paraId="3F229153" w14:textId="77777777" w:rsidR="00FA3285" w:rsidRDefault="00FA3285" w:rsidP="0048551C">
            <w:pPr>
              <w:rPr>
                <w:lang w:val="en-US"/>
              </w:rPr>
            </w:pPr>
            <w:r>
              <w:rPr>
                <w:lang w:val="en-US"/>
              </w:rPr>
              <w:t>STATUS OF CARRIER PROTECTION</w:t>
            </w:r>
          </w:p>
          <w:p w14:paraId="2C2DFE09" w14:textId="77777777" w:rsidR="00FA3285" w:rsidRDefault="00FA3285" w:rsidP="0048551C">
            <w:pPr>
              <w:rPr>
                <w:lang w:val="en-US"/>
              </w:rPr>
            </w:pPr>
            <w:r>
              <w:rPr>
                <w:lang w:val="en-US"/>
              </w:rPr>
              <w:t>(ACTIVE/INACTIVE/ABSENCE OF EQUIPMENT)</w:t>
            </w:r>
          </w:p>
          <w:p w14:paraId="7B7773C9" w14:textId="77777777" w:rsidR="00FA3285" w:rsidRDefault="00FA3285" w:rsidP="0048551C">
            <w:pPr>
              <w:rPr>
                <w:lang w:val="en-US"/>
              </w:rPr>
            </w:pPr>
          </w:p>
          <w:p w14:paraId="30A1E207" w14:textId="77777777" w:rsidR="00FA3285" w:rsidRDefault="00FA3285" w:rsidP="0048551C">
            <w:pPr>
              <w:rPr>
                <w:lang w:val="en-US"/>
              </w:rPr>
            </w:pPr>
            <w:r>
              <w:rPr>
                <w:lang w:val="en-US"/>
              </w:rPr>
              <w:t>IS THE PLCC THROUGH PHASE-PHASE/PHASE-GROUND/INTER-CIRCUIT COUPLING?</w:t>
            </w:r>
          </w:p>
          <w:p w14:paraId="4D68F1B2" w14:textId="77777777" w:rsidR="00FA3285" w:rsidRDefault="00FA3285" w:rsidP="0048551C">
            <w:pPr>
              <w:rPr>
                <w:lang w:val="en-US"/>
              </w:rPr>
            </w:pPr>
          </w:p>
          <w:p w14:paraId="4E0D1A9F" w14:textId="77777777" w:rsidR="00FA3285" w:rsidRDefault="00FA3285" w:rsidP="0048551C">
            <w:pPr>
              <w:rPr>
                <w:lang w:val="en-US"/>
              </w:rPr>
            </w:pPr>
            <w:r>
              <w:rPr>
                <w:lang w:val="en-US"/>
              </w:rPr>
              <w:t>IS CARRIER PROTECTION VIA OPGW?</w:t>
            </w:r>
          </w:p>
        </w:tc>
        <w:tc>
          <w:tcPr>
            <w:tcW w:w="4768" w:type="dxa"/>
          </w:tcPr>
          <w:p w14:paraId="67C3213F" w14:textId="77777777" w:rsidR="00FA3285" w:rsidRDefault="00FA3285" w:rsidP="0048551C">
            <w:pPr>
              <w:rPr>
                <w:lang w:val="en-US"/>
              </w:rPr>
            </w:pPr>
          </w:p>
        </w:tc>
      </w:tr>
      <w:tr w:rsidR="00FA3285" w14:paraId="05B0CE43" w14:textId="77777777" w:rsidTr="00FA3285">
        <w:trPr>
          <w:trHeight w:val="422"/>
        </w:trPr>
        <w:tc>
          <w:tcPr>
            <w:tcW w:w="562" w:type="dxa"/>
            <w:vAlign w:val="center"/>
          </w:tcPr>
          <w:p w14:paraId="6C502861" w14:textId="77777777" w:rsidR="00FA3285" w:rsidRDefault="00FA3285" w:rsidP="0048551C">
            <w:pPr>
              <w:jc w:val="center"/>
              <w:rPr>
                <w:lang w:val="en-US"/>
              </w:rPr>
            </w:pPr>
            <w:r>
              <w:rPr>
                <w:lang w:val="en-US"/>
              </w:rPr>
              <w:t>9</w:t>
            </w:r>
          </w:p>
        </w:tc>
        <w:tc>
          <w:tcPr>
            <w:tcW w:w="3686" w:type="dxa"/>
            <w:vAlign w:val="center"/>
          </w:tcPr>
          <w:p w14:paraId="5A2A0E11" w14:textId="77777777" w:rsidR="00FA3285" w:rsidRDefault="00FA3285" w:rsidP="0048551C">
            <w:pPr>
              <w:rPr>
                <w:lang w:val="en-US"/>
              </w:rPr>
            </w:pPr>
            <w:r>
              <w:rPr>
                <w:lang w:val="en-US"/>
              </w:rPr>
              <w:t>IS CVT PRESENT FOR ALL PHASES?</w:t>
            </w:r>
          </w:p>
        </w:tc>
        <w:tc>
          <w:tcPr>
            <w:tcW w:w="4768" w:type="dxa"/>
          </w:tcPr>
          <w:p w14:paraId="1A6A93B2" w14:textId="77777777" w:rsidR="00FA3285" w:rsidRDefault="00FA3285" w:rsidP="0048551C">
            <w:pPr>
              <w:rPr>
                <w:lang w:val="en-US"/>
              </w:rPr>
            </w:pPr>
          </w:p>
        </w:tc>
      </w:tr>
      <w:tr w:rsidR="00FA3285" w14:paraId="31F64B25" w14:textId="77777777" w:rsidTr="00FA3285">
        <w:trPr>
          <w:trHeight w:val="698"/>
        </w:trPr>
        <w:tc>
          <w:tcPr>
            <w:tcW w:w="562" w:type="dxa"/>
            <w:vAlign w:val="center"/>
          </w:tcPr>
          <w:p w14:paraId="6AE59576" w14:textId="77777777" w:rsidR="00FA3285" w:rsidRDefault="00FA3285" w:rsidP="0048551C">
            <w:pPr>
              <w:jc w:val="center"/>
              <w:rPr>
                <w:lang w:val="en-US"/>
              </w:rPr>
            </w:pPr>
            <w:r>
              <w:rPr>
                <w:lang w:val="en-US"/>
              </w:rPr>
              <w:t>10</w:t>
            </w:r>
          </w:p>
        </w:tc>
        <w:tc>
          <w:tcPr>
            <w:tcW w:w="3686" w:type="dxa"/>
            <w:vAlign w:val="center"/>
          </w:tcPr>
          <w:p w14:paraId="04A3C7C2" w14:textId="77777777" w:rsidR="00FA3285" w:rsidRDefault="00FA3285" w:rsidP="0048551C">
            <w:pPr>
              <w:rPr>
                <w:lang w:val="en-US"/>
              </w:rPr>
            </w:pPr>
            <w:r>
              <w:rPr>
                <w:lang w:val="en-US"/>
              </w:rPr>
              <w:t>MAXIMUM RECORDED LOAD IN THE LINE (MVA):</w:t>
            </w:r>
          </w:p>
        </w:tc>
        <w:tc>
          <w:tcPr>
            <w:tcW w:w="4768" w:type="dxa"/>
          </w:tcPr>
          <w:p w14:paraId="1A330292" w14:textId="77777777" w:rsidR="00FA3285" w:rsidRDefault="00FA3285" w:rsidP="0048551C">
            <w:pPr>
              <w:rPr>
                <w:lang w:val="en-US"/>
              </w:rPr>
            </w:pPr>
          </w:p>
        </w:tc>
      </w:tr>
      <w:tr w:rsidR="00FA3285" w14:paraId="4C3BA8DC" w14:textId="77777777" w:rsidTr="00FA3285">
        <w:trPr>
          <w:trHeight w:val="410"/>
        </w:trPr>
        <w:tc>
          <w:tcPr>
            <w:tcW w:w="562" w:type="dxa"/>
            <w:vAlign w:val="center"/>
          </w:tcPr>
          <w:p w14:paraId="50AD9572" w14:textId="77777777" w:rsidR="00FA3285" w:rsidRDefault="00FA3285" w:rsidP="0048551C">
            <w:pPr>
              <w:jc w:val="center"/>
              <w:rPr>
                <w:lang w:val="en-US"/>
              </w:rPr>
            </w:pPr>
            <w:r>
              <w:rPr>
                <w:lang w:val="en-US"/>
              </w:rPr>
              <w:t>11</w:t>
            </w:r>
          </w:p>
        </w:tc>
        <w:tc>
          <w:tcPr>
            <w:tcW w:w="3686" w:type="dxa"/>
            <w:vAlign w:val="center"/>
          </w:tcPr>
          <w:p w14:paraId="2E4B0970" w14:textId="77777777" w:rsidR="00FA3285" w:rsidRDefault="00FA3285" w:rsidP="0048551C">
            <w:pPr>
              <w:rPr>
                <w:lang w:val="en-US"/>
              </w:rPr>
            </w:pPr>
            <w:r>
              <w:rPr>
                <w:lang w:val="en-US"/>
              </w:rPr>
              <w:t>AVERAGE LOAD IN THE LINE IN MVA:</w:t>
            </w:r>
          </w:p>
        </w:tc>
        <w:tc>
          <w:tcPr>
            <w:tcW w:w="4768" w:type="dxa"/>
          </w:tcPr>
          <w:p w14:paraId="0FB5CB0F" w14:textId="77777777" w:rsidR="00FA3285" w:rsidRDefault="00FA3285" w:rsidP="0048551C">
            <w:pPr>
              <w:rPr>
                <w:lang w:val="en-US"/>
              </w:rPr>
            </w:pPr>
          </w:p>
        </w:tc>
      </w:tr>
      <w:tr w:rsidR="00FA3285" w14:paraId="2BC1208A" w14:textId="77777777" w:rsidTr="00FA3285">
        <w:trPr>
          <w:trHeight w:val="417"/>
        </w:trPr>
        <w:tc>
          <w:tcPr>
            <w:tcW w:w="562" w:type="dxa"/>
            <w:vAlign w:val="center"/>
          </w:tcPr>
          <w:p w14:paraId="27C9D26B" w14:textId="77777777" w:rsidR="00FA3285" w:rsidRDefault="00FA3285" w:rsidP="0048551C">
            <w:pPr>
              <w:jc w:val="center"/>
              <w:rPr>
                <w:lang w:val="en-US"/>
              </w:rPr>
            </w:pPr>
            <w:r>
              <w:rPr>
                <w:lang w:val="en-US"/>
              </w:rPr>
              <w:t>12</w:t>
            </w:r>
          </w:p>
        </w:tc>
        <w:tc>
          <w:tcPr>
            <w:tcW w:w="3686" w:type="dxa"/>
            <w:vAlign w:val="center"/>
          </w:tcPr>
          <w:p w14:paraId="049A2C31" w14:textId="77777777" w:rsidR="00FA3285" w:rsidRDefault="00FA3285" w:rsidP="0048551C">
            <w:pPr>
              <w:rPr>
                <w:lang w:val="en-US"/>
              </w:rPr>
            </w:pPr>
            <w:r>
              <w:rPr>
                <w:lang w:val="en-US"/>
              </w:rPr>
              <w:t>AVERAGE RECORDED POWER FACTOR:</w:t>
            </w:r>
          </w:p>
        </w:tc>
        <w:tc>
          <w:tcPr>
            <w:tcW w:w="4768" w:type="dxa"/>
          </w:tcPr>
          <w:p w14:paraId="299DF4B2" w14:textId="77777777" w:rsidR="00FA3285" w:rsidRDefault="00FA3285" w:rsidP="0048551C">
            <w:pPr>
              <w:rPr>
                <w:lang w:val="en-US"/>
              </w:rPr>
            </w:pPr>
          </w:p>
        </w:tc>
      </w:tr>
      <w:tr w:rsidR="00FA3285" w14:paraId="483204F0" w14:textId="77777777" w:rsidTr="00FA3285">
        <w:trPr>
          <w:trHeight w:val="692"/>
        </w:trPr>
        <w:tc>
          <w:tcPr>
            <w:tcW w:w="562" w:type="dxa"/>
            <w:vAlign w:val="center"/>
          </w:tcPr>
          <w:p w14:paraId="2B0A19BD" w14:textId="77777777" w:rsidR="00FA3285" w:rsidRDefault="00FA3285" w:rsidP="0048551C">
            <w:pPr>
              <w:jc w:val="center"/>
              <w:rPr>
                <w:lang w:val="en-US"/>
              </w:rPr>
            </w:pPr>
            <w:r>
              <w:rPr>
                <w:lang w:val="en-US"/>
              </w:rPr>
              <w:t>13</w:t>
            </w:r>
          </w:p>
        </w:tc>
        <w:tc>
          <w:tcPr>
            <w:tcW w:w="3686" w:type="dxa"/>
            <w:vAlign w:val="center"/>
          </w:tcPr>
          <w:p w14:paraId="3D8A25B4" w14:textId="77777777" w:rsidR="00FA3285" w:rsidRDefault="00FA3285" w:rsidP="0048551C">
            <w:pPr>
              <w:rPr>
                <w:lang w:val="en-US"/>
              </w:rPr>
            </w:pPr>
            <w:r>
              <w:rPr>
                <w:lang w:val="en-US"/>
              </w:rPr>
              <w:t>ANY CONSTRAINTS APPLICABLE FOR THE LINE:</w:t>
            </w:r>
          </w:p>
        </w:tc>
        <w:tc>
          <w:tcPr>
            <w:tcW w:w="4768" w:type="dxa"/>
          </w:tcPr>
          <w:p w14:paraId="77D52D26" w14:textId="77777777" w:rsidR="00FA3285" w:rsidRDefault="00FA3285" w:rsidP="0048551C">
            <w:pPr>
              <w:rPr>
                <w:lang w:val="en-US"/>
              </w:rPr>
            </w:pPr>
          </w:p>
        </w:tc>
      </w:tr>
    </w:tbl>
    <w:p w14:paraId="158C3D1C" w14:textId="77777777" w:rsidR="00FA3285" w:rsidRDefault="00FA3285" w:rsidP="00FA3285">
      <w:pPr>
        <w:tabs>
          <w:tab w:val="left" w:pos="7968"/>
        </w:tabs>
        <w:rPr>
          <w:sz w:val="24"/>
          <w:szCs w:val="24"/>
          <w:lang w:val="en-US"/>
        </w:rPr>
      </w:pPr>
    </w:p>
    <w:p w14:paraId="628B73A9" w14:textId="77777777" w:rsidR="00FA3285" w:rsidRDefault="00FA3285" w:rsidP="00FA3285">
      <w:pPr>
        <w:tabs>
          <w:tab w:val="left" w:pos="7968"/>
        </w:tabs>
        <w:rPr>
          <w:sz w:val="24"/>
          <w:szCs w:val="24"/>
          <w:lang w:val="en-US"/>
        </w:rPr>
      </w:pPr>
    </w:p>
    <w:p w14:paraId="471FA444" w14:textId="5E21C83C" w:rsidR="00FA3285" w:rsidRDefault="00FA3285" w:rsidP="00FA3285">
      <w:pPr>
        <w:pStyle w:val="ListParagraph"/>
        <w:numPr>
          <w:ilvl w:val="0"/>
          <w:numId w:val="8"/>
        </w:numPr>
        <w:tabs>
          <w:tab w:val="left" w:pos="7968"/>
        </w:tabs>
        <w:ind w:left="567" w:hanging="578"/>
        <w:rPr>
          <w:sz w:val="24"/>
          <w:szCs w:val="24"/>
          <w:lang w:val="en-US"/>
        </w:rPr>
      </w:pPr>
      <w:r>
        <w:rPr>
          <w:sz w:val="24"/>
          <w:szCs w:val="24"/>
          <w:lang w:val="en-US"/>
        </w:rPr>
        <w:lastRenderedPageBreak/>
        <w:t>POWER TRANSFORMER DETAILS</w:t>
      </w:r>
    </w:p>
    <w:tbl>
      <w:tblPr>
        <w:tblStyle w:val="TableGrid"/>
        <w:tblW w:w="0" w:type="auto"/>
        <w:tblLook w:val="04A0" w:firstRow="1" w:lastRow="0" w:firstColumn="1" w:lastColumn="0" w:noHBand="0" w:noVBand="1"/>
      </w:tblPr>
      <w:tblGrid>
        <w:gridCol w:w="562"/>
        <w:gridCol w:w="3686"/>
        <w:gridCol w:w="4768"/>
      </w:tblGrid>
      <w:tr w:rsidR="00FA3285" w14:paraId="7567A3E8" w14:textId="77777777" w:rsidTr="0048551C">
        <w:trPr>
          <w:trHeight w:val="405"/>
        </w:trPr>
        <w:tc>
          <w:tcPr>
            <w:tcW w:w="562" w:type="dxa"/>
            <w:vAlign w:val="center"/>
          </w:tcPr>
          <w:p w14:paraId="7D749005" w14:textId="77777777" w:rsidR="00FA3285" w:rsidRPr="003709C0" w:rsidRDefault="00FA3285" w:rsidP="0048551C">
            <w:pPr>
              <w:jc w:val="center"/>
              <w:rPr>
                <w:b/>
                <w:bCs/>
                <w:lang w:val="en-US"/>
              </w:rPr>
            </w:pPr>
            <w:r w:rsidRPr="003709C0">
              <w:rPr>
                <w:b/>
                <w:bCs/>
                <w:lang w:val="en-US"/>
              </w:rPr>
              <w:t>B</w:t>
            </w:r>
          </w:p>
        </w:tc>
        <w:tc>
          <w:tcPr>
            <w:tcW w:w="8454" w:type="dxa"/>
            <w:gridSpan w:val="2"/>
            <w:vAlign w:val="center"/>
          </w:tcPr>
          <w:p w14:paraId="7BC5FC29" w14:textId="06C6D20D" w:rsidR="00FA3285" w:rsidRPr="003709C0" w:rsidRDefault="00FA3285" w:rsidP="0048551C">
            <w:pPr>
              <w:rPr>
                <w:b/>
                <w:bCs/>
                <w:lang w:val="en-US"/>
              </w:rPr>
            </w:pPr>
            <w:r w:rsidRPr="003709C0">
              <w:rPr>
                <w:b/>
                <w:bCs/>
                <w:lang w:val="en-US"/>
              </w:rPr>
              <w:t>TRANSFORMER</w:t>
            </w:r>
            <w:r>
              <w:rPr>
                <w:b/>
                <w:bCs/>
                <w:lang w:val="en-US"/>
              </w:rPr>
              <w:t>S</w:t>
            </w:r>
          </w:p>
        </w:tc>
      </w:tr>
      <w:tr w:rsidR="00FA3285" w14:paraId="1CDB9C43" w14:textId="77777777" w:rsidTr="00FA3285">
        <w:trPr>
          <w:trHeight w:val="372"/>
        </w:trPr>
        <w:tc>
          <w:tcPr>
            <w:tcW w:w="562" w:type="dxa"/>
            <w:vAlign w:val="center"/>
          </w:tcPr>
          <w:p w14:paraId="2407F498" w14:textId="77777777" w:rsidR="00FA3285" w:rsidRDefault="00FA3285" w:rsidP="0048551C">
            <w:pPr>
              <w:jc w:val="center"/>
              <w:rPr>
                <w:lang w:val="en-US"/>
              </w:rPr>
            </w:pPr>
            <w:r>
              <w:rPr>
                <w:lang w:val="en-US"/>
              </w:rPr>
              <w:t>1</w:t>
            </w:r>
          </w:p>
        </w:tc>
        <w:tc>
          <w:tcPr>
            <w:tcW w:w="3686" w:type="dxa"/>
            <w:vAlign w:val="center"/>
          </w:tcPr>
          <w:p w14:paraId="603F21B1" w14:textId="77777777" w:rsidR="00FA3285" w:rsidRDefault="00FA3285" w:rsidP="0048551C">
            <w:pPr>
              <w:rPr>
                <w:lang w:val="en-US"/>
              </w:rPr>
            </w:pPr>
            <w:r>
              <w:rPr>
                <w:lang w:val="en-US"/>
              </w:rPr>
              <w:t>VOTLAGE RATING</w:t>
            </w:r>
          </w:p>
        </w:tc>
        <w:tc>
          <w:tcPr>
            <w:tcW w:w="4768" w:type="dxa"/>
          </w:tcPr>
          <w:p w14:paraId="70FC5F29" w14:textId="77777777" w:rsidR="00FA3285" w:rsidRDefault="00FA3285" w:rsidP="0048551C">
            <w:pPr>
              <w:rPr>
                <w:lang w:val="en-US"/>
              </w:rPr>
            </w:pPr>
          </w:p>
        </w:tc>
      </w:tr>
      <w:tr w:rsidR="00FA3285" w14:paraId="63F1FE02" w14:textId="77777777" w:rsidTr="00FA3285">
        <w:trPr>
          <w:trHeight w:val="420"/>
        </w:trPr>
        <w:tc>
          <w:tcPr>
            <w:tcW w:w="562" w:type="dxa"/>
            <w:vAlign w:val="center"/>
          </w:tcPr>
          <w:p w14:paraId="30066D43" w14:textId="77777777" w:rsidR="00FA3285" w:rsidRDefault="00FA3285" w:rsidP="0048551C">
            <w:pPr>
              <w:jc w:val="center"/>
              <w:rPr>
                <w:lang w:val="en-US"/>
              </w:rPr>
            </w:pPr>
            <w:r>
              <w:rPr>
                <w:lang w:val="en-US"/>
              </w:rPr>
              <w:t>2</w:t>
            </w:r>
          </w:p>
        </w:tc>
        <w:tc>
          <w:tcPr>
            <w:tcW w:w="3686" w:type="dxa"/>
            <w:vAlign w:val="center"/>
          </w:tcPr>
          <w:p w14:paraId="019A82A7" w14:textId="77777777" w:rsidR="00FA3285" w:rsidRDefault="00FA3285" w:rsidP="0048551C">
            <w:pPr>
              <w:rPr>
                <w:lang w:val="en-US"/>
              </w:rPr>
            </w:pPr>
            <w:r>
              <w:rPr>
                <w:lang w:val="en-US"/>
              </w:rPr>
              <w:t>MVA RATING</w:t>
            </w:r>
          </w:p>
        </w:tc>
        <w:tc>
          <w:tcPr>
            <w:tcW w:w="4768" w:type="dxa"/>
          </w:tcPr>
          <w:p w14:paraId="1F92F5F2" w14:textId="77777777" w:rsidR="00FA3285" w:rsidRDefault="00FA3285" w:rsidP="0048551C">
            <w:pPr>
              <w:rPr>
                <w:lang w:val="en-US"/>
              </w:rPr>
            </w:pPr>
          </w:p>
        </w:tc>
      </w:tr>
      <w:tr w:rsidR="00FA3285" w14:paraId="14D4B916" w14:textId="77777777" w:rsidTr="00FA3285">
        <w:trPr>
          <w:trHeight w:val="411"/>
        </w:trPr>
        <w:tc>
          <w:tcPr>
            <w:tcW w:w="562" w:type="dxa"/>
            <w:vAlign w:val="center"/>
          </w:tcPr>
          <w:p w14:paraId="55AA87CD" w14:textId="77777777" w:rsidR="00FA3285" w:rsidRDefault="00FA3285" w:rsidP="0048551C">
            <w:pPr>
              <w:jc w:val="center"/>
              <w:rPr>
                <w:lang w:val="en-US"/>
              </w:rPr>
            </w:pPr>
            <w:r>
              <w:rPr>
                <w:lang w:val="en-US"/>
              </w:rPr>
              <w:t>3</w:t>
            </w:r>
          </w:p>
        </w:tc>
        <w:tc>
          <w:tcPr>
            <w:tcW w:w="3686" w:type="dxa"/>
            <w:vAlign w:val="center"/>
          </w:tcPr>
          <w:p w14:paraId="0A28A961" w14:textId="77777777" w:rsidR="00FA3285" w:rsidRDefault="00FA3285" w:rsidP="0048551C">
            <w:pPr>
              <w:rPr>
                <w:lang w:val="en-US"/>
              </w:rPr>
            </w:pPr>
            <w:r>
              <w:rPr>
                <w:lang w:val="en-US"/>
              </w:rPr>
              <w:t>%IMP AT NORMAL TAP</w:t>
            </w:r>
          </w:p>
        </w:tc>
        <w:tc>
          <w:tcPr>
            <w:tcW w:w="4768" w:type="dxa"/>
          </w:tcPr>
          <w:p w14:paraId="54F6A2E9" w14:textId="77777777" w:rsidR="00FA3285" w:rsidRDefault="00FA3285" w:rsidP="0048551C">
            <w:pPr>
              <w:rPr>
                <w:lang w:val="en-US"/>
              </w:rPr>
            </w:pPr>
          </w:p>
        </w:tc>
      </w:tr>
      <w:tr w:rsidR="00FA3285" w14:paraId="0C383DEE" w14:textId="77777777" w:rsidTr="00FA3285">
        <w:trPr>
          <w:trHeight w:val="417"/>
        </w:trPr>
        <w:tc>
          <w:tcPr>
            <w:tcW w:w="562" w:type="dxa"/>
            <w:vAlign w:val="center"/>
          </w:tcPr>
          <w:p w14:paraId="3FCD3ECF" w14:textId="77777777" w:rsidR="00FA3285" w:rsidRDefault="00FA3285" w:rsidP="0048551C">
            <w:pPr>
              <w:jc w:val="center"/>
              <w:rPr>
                <w:lang w:val="en-US"/>
              </w:rPr>
            </w:pPr>
            <w:r>
              <w:rPr>
                <w:lang w:val="en-US"/>
              </w:rPr>
              <w:t>4</w:t>
            </w:r>
          </w:p>
        </w:tc>
        <w:tc>
          <w:tcPr>
            <w:tcW w:w="3686" w:type="dxa"/>
            <w:vAlign w:val="center"/>
          </w:tcPr>
          <w:p w14:paraId="3FEF5F6B" w14:textId="5E10F160" w:rsidR="00FA3285" w:rsidRDefault="00FA3285" w:rsidP="0048551C">
            <w:pPr>
              <w:rPr>
                <w:lang w:val="en-US"/>
              </w:rPr>
            </w:pPr>
            <w:r>
              <w:rPr>
                <w:lang w:val="en-US"/>
              </w:rPr>
              <w:t>HV CT RATIO</w:t>
            </w:r>
          </w:p>
        </w:tc>
        <w:tc>
          <w:tcPr>
            <w:tcW w:w="4768" w:type="dxa"/>
          </w:tcPr>
          <w:p w14:paraId="5D2C6C01" w14:textId="77777777" w:rsidR="00FA3285" w:rsidRDefault="00FA3285" w:rsidP="0048551C">
            <w:pPr>
              <w:rPr>
                <w:lang w:val="en-US"/>
              </w:rPr>
            </w:pPr>
          </w:p>
        </w:tc>
      </w:tr>
      <w:tr w:rsidR="00FA3285" w14:paraId="5369BAA3" w14:textId="77777777" w:rsidTr="00FA3285">
        <w:trPr>
          <w:trHeight w:val="408"/>
        </w:trPr>
        <w:tc>
          <w:tcPr>
            <w:tcW w:w="562" w:type="dxa"/>
            <w:vAlign w:val="center"/>
          </w:tcPr>
          <w:p w14:paraId="64AC8596" w14:textId="77777777" w:rsidR="00FA3285" w:rsidRDefault="00FA3285" w:rsidP="0048551C">
            <w:pPr>
              <w:jc w:val="center"/>
              <w:rPr>
                <w:lang w:val="en-US"/>
              </w:rPr>
            </w:pPr>
            <w:r>
              <w:rPr>
                <w:lang w:val="en-US"/>
              </w:rPr>
              <w:t>5</w:t>
            </w:r>
          </w:p>
        </w:tc>
        <w:tc>
          <w:tcPr>
            <w:tcW w:w="3686" w:type="dxa"/>
            <w:vAlign w:val="center"/>
          </w:tcPr>
          <w:p w14:paraId="498DB930" w14:textId="4AA71893" w:rsidR="00FA3285" w:rsidRDefault="00FA3285" w:rsidP="0048551C">
            <w:pPr>
              <w:rPr>
                <w:lang w:val="en-US"/>
              </w:rPr>
            </w:pPr>
            <w:r>
              <w:rPr>
                <w:lang w:val="en-US"/>
              </w:rPr>
              <w:t>LV CT RATIO</w:t>
            </w:r>
          </w:p>
        </w:tc>
        <w:tc>
          <w:tcPr>
            <w:tcW w:w="4768" w:type="dxa"/>
          </w:tcPr>
          <w:p w14:paraId="5D063D47" w14:textId="77777777" w:rsidR="00FA3285" w:rsidRDefault="00FA3285" w:rsidP="0048551C">
            <w:pPr>
              <w:rPr>
                <w:lang w:val="en-US"/>
              </w:rPr>
            </w:pPr>
          </w:p>
        </w:tc>
      </w:tr>
      <w:tr w:rsidR="00FA3285" w14:paraId="7AA12679" w14:textId="77777777" w:rsidTr="00FA3285">
        <w:trPr>
          <w:trHeight w:val="415"/>
        </w:trPr>
        <w:tc>
          <w:tcPr>
            <w:tcW w:w="562" w:type="dxa"/>
            <w:vAlign w:val="center"/>
          </w:tcPr>
          <w:p w14:paraId="1A29E3FF" w14:textId="77777777" w:rsidR="00FA3285" w:rsidRDefault="00FA3285" w:rsidP="0048551C">
            <w:pPr>
              <w:jc w:val="center"/>
              <w:rPr>
                <w:lang w:val="en-US"/>
              </w:rPr>
            </w:pPr>
            <w:r>
              <w:rPr>
                <w:lang w:val="en-US"/>
              </w:rPr>
              <w:t>6</w:t>
            </w:r>
          </w:p>
        </w:tc>
        <w:tc>
          <w:tcPr>
            <w:tcW w:w="3686" w:type="dxa"/>
            <w:vAlign w:val="center"/>
          </w:tcPr>
          <w:p w14:paraId="541C6CE0" w14:textId="77777777" w:rsidR="00FA3285" w:rsidRDefault="00FA3285" w:rsidP="0048551C">
            <w:pPr>
              <w:rPr>
                <w:lang w:val="en-US"/>
              </w:rPr>
            </w:pPr>
            <w:r>
              <w:rPr>
                <w:lang w:val="en-US"/>
              </w:rPr>
              <w:t>HV NCT RATIO</w:t>
            </w:r>
          </w:p>
        </w:tc>
        <w:tc>
          <w:tcPr>
            <w:tcW w:w="4768" w:type="dxa"/>
          </w:tcPr>
          <w:p w14:paraId="6189B2E7" w14:textId="77777777" w:rsidR="00FA3285" w:rsidRDefault="00FA3285" w:rsidP="0048551C">
            <w:pPr>
              <w:rPr>
                <w:lang w:val="en-US"/>
              </w:rPr>
            </w:pPr>
          </w:p>
        </w:tc>
      </w:tr>
      <w:tr w:rsidR="00FA3285" w14:paraId="6B915637" w14:textId="77777777" w:rsidTr="00FA3285">
        <w:trPr>
          <w:trHeight w:val="421"/>
        </w:trPr>
        <w:tc>
          <w:tcPr>
            <w:tcW w:w="562" w:type="dxa"/>
            <w:vAlign w:val="center"/>
          </w:tcPr>
          <w:p w14:paraId="134DF901" w14:textId="77777777" w:rsidR="00FA3285" w:rsidRDefault="00FA3285" w:rsidP="0048551C">
            <w:pPr>
              <w:jc w:val="center"/>
              <w:rPr>
                <w:lang w:val="en-US"/>
              </w:rPr>
            </w:pPr>
            <w:r>
              <w:rPr>
                <w:lang w:val="en-US"/>
              </w:rPr>
              <w:t>7</w:t>
            </w:r>
          </w:p>
        </w:tc>
        <w:tc>
          <w:tcPr>
            <w:tcW w:w="3686" w:type="dxa"/>
            <w:vAlign w:val="center"/>
          </w:tcPr>
          <w:p w14:paraId="31565762" w14:textId="77777777" w:rsidR="00FA3285" w:rsidRDefault="00FA3285" w:rsidP="0048551C">
            <w:pPr>
              <w:rPr>
                <w:lang w:val="en-US"/>
              </w:rPr>
            </w:pPr>
            <w:r>
              <w:rPr>
                <w:lang w:val="en-US"/>
              </w:rPr>
              <w:t>LV NCT RATIO</w:t>
            </w:r>
          </w:p>
        </w:tc>
        <w:tc>
          <w:tcPr>
            <w:tcW w:w="4768" w:type="dxa"/>
          </w:tcPr>
          <w:p w14:paraId="58631108" w14:textId="77777777" w:rsidR="00FA3285" w:rsidRDefault="00FA3285" w:rsidP="0048551C">
            <w:pPr>
              <w:rPr>
                <w:lang w:val="en-US"/>
              </w:rPr>
            </w:pPr>
          </w:p>
        </w:tc>
      </w:tr>
      <w:tr w:rsidR="00FA3285" w14:paraId="12CCD0A2" w14:textId="77777777" w:rsidTr="00FA3285">
        <w:trPr>
          <w:trHeight w:val="697"/>
        </w:trPr>
        <w:tc>
          <w:tcPr>
            <w:tcW w:w="562" w:type="dxa"/>
            <w:vAlign w:val="center"/>
          </w:tcPr>
          <w:p w14:paraId="41A574EA" w14:textId="77777777" w:rsidR="00FA3285" w:rsidRDefault="00FA3285" w:rsidP="0048551C">
            <w:pPr>
              <w:jc w:val="center"/>
              <w:rPr>
                <w:lang w:val="en-US"/>
              </w:rPr>
            </w:pPr>
            <w:r>
              <w:rPr>
                <w:lang w:val="en-US"/>
              </w:rPr>
              <w:t>8</w:t>
            </w:r>
          </w:p>
        </w:tc>
        <w:tc>
          <w:tcPr>
            <w:tcW w:w="3686" w:type="dxa"/>
            <w:vAlign w:val="center"/>
          </w:tcPr>
          <w:p w14:paraId="03831572" w14:textId="77777777" w:rsidR="00FA3285" w:rsidRPr="00950B06" w:rsidRDefault="00FA3285" w:rsidP="0048551C">
            <w:pPr>
              <w:rPr>
                <w:lang w:val="en-US"/>
              </w:rPr>
            </w:pPr>
            <w:r>
              <w:rPr>
                <w:lang w:val="en-US"/>
              </w:rPr>
              <w:t>NO. OF TRIPPINGS RECORDED IN THE LAST 12 MONTHS</w:t>
            </w:r>
          </w:p>
        </w:tc>
        <w:tc>
          <w:tcPr>
            <w:tcW w:w="4768" w:type="dxa"/>
          </w:tcPr>
          <w:p w14:paraId="56DA611F" w14:textId="77777777" w:rsidR="00FA3285" w:rsidRDefault="00FA3285" w:rsidP="0048551C">
            <w:pPr>
              <w:rPr>
                <w:lang w:val="en-US"/>
              </w:rPr>
            </w:pPr>
          </w:p>
        </w:tc>
      </w:tr>
      <w:tr w:rsidR="00FA3285" w14:paraId="718ED907" w14:textId="77777777" w:rsidTr="00FA3285">
        <w:trPr>
          <w:trHeight w:val="692"/>
        </w:trPr>
        <w:tc>
          <w:tcPr>
            <w:tcW w:w="562" w:type="dxa"/>
            <w:vAlign w:val="center"/>
          </w:tcPr>
          <w:p w14:paraId="566C9FAE" w14:textId="77777777" w:rsidR="00FA3285" w:rsidRDefault="00FA3285" w:rsidP="0048551C">
            <w:pPr>
              <w:jc w:val="center"/>
              <w:rPr>
                <w:lang w:val="en-US"/>
              </w:rPr>
            </w:pPr>
            <w:r>
              <w:rPr>
                <w:lang w:val="en-US"/>
              </w:rPr>
              <w:t>9</w:t>
            </w:r>
          </w:p>
        </w:tc>
        <w:tc>
          <w:tcPr>
            <w:tcW w:w="3686" w:type="dxa"/>
            <w:vAlign w:val="center"/>
          </w:tcPr>
          <w:p w14:paraId="2036C555" w14:textId="77777777" w:rsidR="00FA3285" w:rsidRDefault="00FA3285" w:rsidP="0048551C">
            <w:pPr>
              <w:rPr>
                <w:lang w:val="en-US"/>
              </w:rPr>
            </w:pPr>
            <w:r>
              <w:rPr>
                <w:lang w:val="en-US"/>
              </w:rPr>
              <w:t>MAXIMUM RECORDED LOAD IN THE TRANSFORMER (MVA):</w:t>
            </w:r>
          </w:p>
        </w:tc>
        <w:tc>
          <w:tcPr>
            <w:tcW w:w="4768" w:type="dxa"/>
          </w:tcPr>
          <w:p w14:paraId="703D0FAA" w14:textId="77777777" w:rsidR="00FA3285" w:rsidRDefault="00FA3285" w:rsidP="0048551C">
            <w:pPr>
              <w:rPr>
                <w:lang w:val="en-US"/>
              </w:rPr>
            </w:pPr>
          </w:p>
        </w:tc>
      </w:tr>
      <w:tr w:rsidR="00FA3285" w14:paraId="0F8DAF7A" w14:textId="77777777" w:rsidTr="00FA3285">
        <w:trPr>
          <w:trHeight w:val="702"/>
        </w:trPr>
        <w:tc>
          <w:tcPr>
            <w:tcW w:w="562" w:type="dxa"/>
            <w:vAlign w:val="center"/>
          </w:tcPr>
          <w:p w14:paraId="1028CD85" w14:textId="77777777" w:rsidR="00FA3285" w:rsidRDefault="00FA3285" w:rsidP="0048551C">
            <w:pPr>
              <w:jc w:val="center"/>
              <w:rPr>
                <w:lang w:val="en-US"/>
              </w:rPr>
            </w:pPr>
            <w:r>
              <w:rPr>
                <w:lang w:val="en-US"/>
              </w:rPr>
              <w:t>10</w:t>
            </w:r>
          </w:p>
        </w:tc>
        <w:tc>
          <w:tcPr>
            <w:tcW w:w="3686" w:type="dxa"/>
            <w:vAlign w:val="center"/>
          </w:tcPr>
          <w:p w14:paraId="0861110E" w14:textId="77777777" w:rsidR="00FA3285" w:rsidRDefault="00FA3285" w:rsidP="0048551C">
            <w:pPr>
              <w:rPr>
                <w:lang w:val="en-US"/>
              </w:rPr>
            </w:pPr>
            <w:r>
              <w:rPr>
                <w:lang w:val="en-US"/>
              </w:rPr>
              <w:t>AVERAGE LOAD IN THE TRANSFORMER (MVA):</w:t>
            </w:r>
          </w:p>
        </w:tc>
        <w:tc>
          <w:tcPr>
            <w:tcW w:w="4768" w:type="dxa"/>
          </w:tcPr>
          <w:p w14:paraId="0ED8003C" w14:textId="77777777" w:rsidR="00FA3285" w:rsidRDefault="00FA3285" w:rsidP="0048551C">
            <w:pPr>
              <w:rPr>
                <w:lang w:val="en-US"/>
              </w:rPr>
            </w:pPr>
          </w:p>
        </w:tc>
      </w:tr>
      <w:tr w:rsidR="00FA3285" w14:paraId="120101FE" w14:textId="77777777" w:rsidTr="00FA3285">
        <w:trPr>
          <w:trHeight w:val="414"/>
        </w:trPr>
        <w:tc>
          <w:tcPr>
            <w:tcW w:w="562" w:type="dxa"/>
            <w:vAlign w:val="center"/>
          </w:tcPr>
          <w:p w14:paraId="49919F35" w14:textId="77777777" w:rsidR="00FA3285" w:rsidRDefault="00FA3285" w:rsidP="0048551C">
            <w:pPr>
              <w:jc w:val="center"/>
              <w:rPr>
                <w:lang w:val="en-US"/>
              </w:rPr>
            </w:pPr>
            <w:r>
              <w:rPr>
                <w:lang w:val="en-US"/>
              </w:rPr>
              <w:t>11</w:t>
            </w:r>
          </w:p>
        </w:tc>
        <w:tc>
          <w:tcPr>
            <w:tcW w:w="3686" w:type="dxa"/>
            <w:vAlign w:val="center"/>
          </w:tcPr>
          <w:p w14:paraId="72957D75" w14:textId="77777777" w:rsidR="00FA3285" w:rsidRDefault="00FA3285" w:rsidP="0048551C">
            <w:pPr>
              <w:rPr>
                <w:lang w:val="en-US"/>
              </w:rPr>
            </w:pPr>
            <w:r>
              <w:rPr>
                <w:lang w:val="en-US"/>
              </w:rPr>
              <w:t>IS IT RUN IN PARALLEL:</w:t>
            </w:r>
          </w:p>
        </w:tc>
        <w:tc>
          <w:tcPr>
            <w:tcW w:w="4768" w:type="dxa"/>
          </w:tcPr>
          <w:p w14:paraId="6BFADD19" w14:textId="77777777" w:rsidR="00FA3285" w:rsidRDefault="00FA3285" w:rsidP="0048551C">
            <w:pPr>
              <w:rPr>
                <w:lang w:val="en-US"/>
              </w:rPr>
            </w:pPr>
          </w:p>
        </w:tc>
      </w:tr>
      <w:tr w:rsidR="00FA3285" w14:paraId="19A71681" w14:textId="77777777" w:rsidTr="00FA3285">
        <w:trPr>
          <w:trHeight w:val="420"/>
        </w:trPr>
        <w:tc>
          <w:tcPr>
            <w:tcW w:w="562" w:type="dxa"/>
            <w:vAlign w:val="center"/>
          </w:tcPr>
          <w:p w14:paraId="4BB63521" w14:textId="77777777" w:rsidR="00FA3285" w:rsidRDefault="00FA3285" w:rsidP="0048551C">
            <w:pPr>
              <w:jc w:val="center"/>
              <w:rPr>
                <w:lang w:val="en-US"/>
              </w:rPr>
            </w:pPr>
            <w:r>
              <w:rPr>
                <w:lang w:val="en-US"/>
              </w:rPr>
              <w:t>12</w:t>
            </w:r>
          </w:p>
        </w:tc>
        <w:tc>
          <w:tcPr>
            <w:tcW w:w="3686" w:type="dxa"/>
            <w:vAlign w:val="center"/>
          </w:tcPr>
          <w:p w14:paraId="2821143F" w14:textId="77777777" w:rsidR="00FA3285" w:rsidRDefault="00FA3285" w:rsidP="0048551C">
            <w:pPr>
              <w:rPr>
                <w:lang w:val="en-US"/>
              </w:rPr>
            </w:pPr>
            <w:r>
              <w:rPr>
                <w:lang w:val="en-US"/>
              </w:rPr>
              <w:t>AVERAGE RECORDED POWER FACTOR:</w:t>
            </w:r>
          </w:p>
        </w:tc>
        <w:tc>
          <w:tcPr>
            <w:tcW w:w="4768" w:type="dxa"/>
          </w:tcPr>
          <w:p w14:paraId="181285E3" w14:textId="77777777" w:rsidR="00FA3285" w:rsidRDefault="00FA3285" w:rsidP="0048551C">
            <w:pPr>
              <w:rPr>
                <w:lang w:val="en-US"/>
              </w:rPr>
            </w:pPr>
          </w:p>
        </w:tc>
      </w:tr>
      <w:tr w:rsidR="00FA3285" w14:paraId="24A3D83E" w14:textId="77777777" w:rsidTr="00FA3285">
        <w:trPr>
          <w:trHeight w:val="696"/>
        </w:trPr>
        <w:tc>
          <w:tcPr>
            <w:tcW w:w="562" w:type="dxa"/>
            <w:vAlign w:val="center"/>
          </w:tcPr>
          <w:p w14:paraId="3A171FD1" w14:textId="77777777" w:rsidR="00FA3285" w:rsidRDefault="00FA3285" w:rsidP="0048551C">
            <w:pPr>
              <w:jc w:val="center"/>
              <w:rPr>
                <w:lang w:val="en-US"/>
              </w:rPr>
            </w:pPr>
            <w:r>
              <w:rPr>
                <w:lang w:val="en-US"/>
              </w:rPr>
              <w:t>13</w:t>
            </w:r>
          </w:p>
        </w:tc>
        <w:tc>
          <w:tcPr>
            <w:tcW w:w="3686" w:type="dxa"/>
            <w:vAlign w:val="center"/>
          </w:tcPr>
          <w:p w14:paraId="242C5D4F" w14:textId="77777777" w:rsidR="00FA3285" w:rsidRDefault="00FA3285" w:rsidP="0048551C">
            <w:pPr>
              <w:rPr>
                <w:lang w:val="en-US"/>
              </w:rPr>
            </w:pPr>
            <w:r>
              <w:rPr>
                <w:lang w:val="en-US"/>
              </w:rPr>
              <w:t>ANY CONSTRAINTS APPLICABLE FOR THE TRANSFORMER:</w:t>
            </w:r>
          </w:p>
        </w:tc>
        <w:tc>
          <w:tcPr>
            <w:tcW w:w="4768" w:type="dxa"/>
          </w:tcPr>
          <w:p w14:paraId="55046502" w14:textId="77777777" w:rsidR="00FA3285" w:rsidRDefault="00FA3285" w:rsidP="0048551C">
            <w:pPr>
              <w:rPr>
                <w:lang w:val="en-US"/>
              </w:rPr>
            </w:pPr>
          </w:p>
        </w:tc>
      </w:tr>
      <w:tr w:rsidR="00FA3285" w14:paraId="75F419C4" w14:textId="77777777" w:rsidTr="0048551C">
        <w:tc>
          <w:tcPr>
            <w:tcW w:w="562" w:type="dxa"/>
            <w:vAlign w:val="center"/>
          </w:tcPr>
          <w:p w14:paraId="3CAB862F" w14:textId="77777777" w:rsidR="00FA3285" w:rsidRDefault="00FA3285" w:rsidP="0048551C">
            <w:pPr>
              <w:jc w:val="center"/>
              <w:rPr>
                <w:lang w:val="en-US"/>
              </w:rPr>
            </w:pPr>
            <w:r>
              <w:rPr>
                <w:lang w:val="en-US"/>
              </w:rPr>
              <w:t>14</w:t>
            </w:r>
          </w:p>
        </w:tc>
        <w:tc>
          <w:tcPr>
            <w:tcW w:w="3686" w:type="dxa"/>
            <w:vAlign w:val="center"/>
          </w:tcPr>
          <w:p w14:paraId="1B4793BD" w14:textId="78B843F4" w:rsidR="00FA3285" w:rsidRDefault="00FA3285" w:rsidP="0048551C">
            <w:pPr>
              <w:rPr>
                <w:lang w:val="en-US"/>
              </w:rPr>
            </w:pPr>
            <w:r>
              <w:rPr>
                <w:lang w:val="en-US"/>
              </w:rPr>
              <w:t>CASES OF FALSE RESTRICTED EARTH F</w:t>
            </w:r>
            <w:r w:rsidR="00225C21">
              <w:rPr>
                <w:lang w:val="en-US"/>
              </w:rPr>
              <w:t>AUT</w:t>
            </w:r>
            <w:r>
              <w:rPr>
                <w:lang w:val="en-US"/>
              </w:rPr>
              <w:t>LT OPERATION IN THE LAST 12 MONTHS:</w:t>
            </w:r>
          </w:p>
          <w:p w14:paraId="23FB8B42" w14:textId="77777777" w:rsidR="00FA3285" w:rsidRDefault="00FA3285" w:rsidP="0048551C">
            <w:pPr>
              <w:rPr>
                <w:lang w:val="en-US"/>
              </w:rPr>
            </w:pPr>
          </w:p>
          <w:p w14:paraId="041A3567" w14:textId="77777777" w:rsidR="00FA3285" w:rsidRDefault="00FA3285" w:rsidP="0048551C">
            <w:pPr>
              <w:rPr>
                <w:lang w:val="en-US"/>
              </w:rPr>
            </w:pPr>
            <w:r>
              <w:rPr>
                <w:lang w:val="en-US"/>
              </w:rPr>
              <w:t>CASES OF FALSE DIFFERENTIAL PROTECTION OPERATION IN THE LAST 12 MONTHS:</w:t>
            </w:r>
          </w:p>
          <w:p w14:paraId="7C7F5C66" w14:textId="77777777" w:rsidR="00FA3285" w:rsidRDefault="00FA3285" w:rsidP="0048551C">
            <w:pPr>
              <w:rPr>
                <w:lang w:val="en-US"/>
              </w:rPr>
            </w:pPr>
          </w:p>
          <w:p w14:paraId="3D08A6CC" w14:textId="77777777" w:rsidR="00FA3285" w:rsidRDefault="00FA3285" w:rsidP="0048551C">
            <w:pPr>
              <w:rPr>
                <w:lang w:val="en-US"/>
              </w:rPr>
            </w:pPr>
            <w:r>
              <w:rPr>
                <w:lang w:val="en-US"/>
              </w:rPr>
              <w:t>CASES OF FALSE INHERENT PROTECTION OPERATION IN THE LAST 12 MONTHS:</w:t>
            </w:r>
          </w:p>
          <w:p w14:paraId="0FF3AFC3" w14:textId="77777777" w:rsidR="00FA3285" w:rsidRDefault="00FA3285" w:rsidP="0048551C">
            <w:pPr>
              <w:rPr>
                <w:lang w:val="en-US"/>
              </w:rPr>
            </w:pPr>
          </w:p>
          <w:p w14:paraId="12AA828A" w14:textId="77777777" w:rsidR="00FA3285" w:rsidRDefault="00FA3285" w:rsidP="0048551C">
            <w:pPr>
              <w:rPr>
                <w:lang w:val="en-US"/>
              </w:rPr>
            </w:pPr>
            <w:r>
              <w:rPr>
                <w:lang w:val="en-US"/>
              </w:rPr>
              <w:t>CASES OF DIFFERENTIAL PROTECTION OPERATION DUE TO DAMAGE OF LA</w:t>
            </w:r>
          </w:p>
        </w:tc>
        <w:tc>
          <w:tcPr>
            <w:tcW w:w="4768" w:type="dxa"/>
          </w:tcPr>
          <w:p w14:paraId="325EB28A" w14:textId="77777777" w:rsidR="00FA3285" w:rsidRDefault="00FA3285" w:rsidP="0048551C">
            <w:pPr>
              <w:rPr>
                <w:lang w:val="en-US"/>
              </w:rPr>
            </w:pPr>
          </w:p>
        </w:tc>
      </w:tr>
    </w:tbl>
    <w:p w14:paraId="41070391" w14:textId="77777777" w:rsidR="00FA3285" w:rsidRDefault="00FA3285" w:rsidP="00FA3285">
      <w:pPr>
        <w:tabs>
          <w:tab w:val="left" w:pos="7968"/>
        </w:tabs>
        <w:rPr>
          <w:sz w:val="24"/>
          <w:szCs w:val="24"/>
          <w:lang w:val="en-US"/>
        </w:rPr>
      </w:pPr>
    </w:p>
    <w:p w14:paraId="3B2B989D" w14:textId="77777777" w:rsidR="00FA3285" w:rsidRDefault="00FA3285" w:rsidP="00FA3285">
      <w:pPr>
        <w:tabs>
          <w:tab w:val="left" w:pos="7968"/>
        </w:tabs>
        <w:rPr>
          <w:sz w:val="24"/>
          <w:szCs w:val="24"/>
          <w:lang w:val="en-US"/>
        </w:rPr>
      </w:pPr>
    </w:p>
    <w:p w14:paraId="6AD55282" w14:textId="77777777" w:rsidR="00FA3285" w:rsidRDefault="00FA3285" w:rsidP="00FA3285">
      <w:pPr>
        <w:tabs>
          <w:tab w:val="left" w:pos="7968"/>
        </w:tabs>
        <w:rPr>
          <w:sz w:val="24"/>
          <w:szCs w:val="24"/>
          <w:lang w:val="en-US"/>
        </w:rPr>
      </w:pPr>
    </w:p>
    <w:p w14:paraId="549DE56F" w14:textId="77777777" w:rsidR="00FA3285" w:rsidRDefault="00FA3285" w:rsidP="00FA3285">
      <w:pPr>
        <w:tabs>
          <w:tab w:val="left" w:pos="7968"/>
        </w:tabs>
        <w:rPr>
          <w:sz w:val="24"/>
          <w:szCs w:val="24"/>
          <w:lang w:val="en-US"/>
        </w:rPr>
      </w:pPr>
    </w:p>
    <w:p w14:paraId="30D3A619" w14:textId="77777777" w:rsidR="00FA3285" w:rsidRDefault="00FA3285" w:rsidP="00FA3285">
      <w:pPr>
        <w:tabs>
          <w:tab w:val="left" w:pos="7968"/>
        </w:tabs>
        <w:rPr>
          <w:sz w:val="24"/>
          <w:szCs w:val="24"/>
          <w:lang w:val="en-US"/>
        </w:rPr>
      </w:pPr>
    </w:p>
    <w:p w14:paraId="55274413" w14:textId="34D3DEC7" w:rsidR="00FA3285" w:rsidRDefault="00FA3285" w:rsidP="00FA3285">
      <w:pPr>
        <w:pStyle w:val="ListParagraph"/>
        <w:numPr>
          <w:ilvl w:val="0"/>
          <w:numId w:val="8"/>
        </w:numPr>
        <w:tabs>
          <w:tab w:val="left" w:pos="7968"/>
        </w:tabs>
        <w:ind w:left="567" w:hanging="578"/>
        <w:rPr>
          <w:sz w:val="24"/>
          <w:szCs w:val="24"/>
          <w:lang w:val="en-US"/>
        </w:rPr>
      </w:pPr>
      <w:r>
        <w:rPr>
          <w:sz w:val="24"/>
          <w:szCs w:val="24"/>
          <w:lang w:val="en-US"/>
        </w:rPr>
        <w:lastRenderedPageBreak/>
        <w:t>33kV OUTGOING FEEDER DETAILS</w:t>
      </w:r>
    </w:p>
    <w:tbl>
      <w:tblPr>
        <w:tblStyle w:val="TableGrid"/>
        <w:tblW w:w="0" w:type="auto"/>
        <w:tblLook w:val="04A0" w:firstRow="1" w:lastRow="0" w:firstColumn="1" w:lastColumn="0" w:noHBand="0" w:noVBand="1"/>
      </w:tblPr>
      <w:tblGrid>
        <w:gridCol w:w="562"/>
        <w:gridCol w:w="3686"/>
        <w:gridCol w:w="4768"/>
      </w:tblGrid>
      <w:tr w:rsidR="00FA3285" w14:paraId="7FE322D7" w14:textId="77777777" w:rsidTr="0048551C">
        <w:trPr>
          <w:trHeight w:val="454"/>
        </w:trPr>
        <w:tc>
          <w:tcPr>
            <w:tcW w:w="562" w:type="dxa"/>
            <w:vAlign w:val="center"/>
          </w:tcPr>
          <w:p w14:paraId="6EE3AA60" w14:textId="77777777" w:rsidR="00FA3285" w:rsidRPr="003709C0" w:rsidRDefault="00FA3285" w:rsidP="0048551C">
            <w:pPr>
              <w:jc w:val="center"/>
              <w:rPr>
                <w:b/>
                <w:bCs/>
                <w:lang w:val="en-US"/>
              </w:rPr>
            </w:pPr>
            <w:r w:rsidRPr="003709C0">
              <w:rPr>
                <w:b/>
                <w:bCs/>
                <w:lang w:val="en-US"/>
              </w:rPr>
              <w:t>C</w:t>
            </w:r>
          </w:p>
        </w:tc>
        <w:tc>
          <w:tcPr>
            <w:tcW w:w="8454" w:type="dxa"/>
            <w:gridSpan w:val="2"/>
            <w:vAlign w:val="center"/>
          </w:tcPr>
          <w:p w14:paraId="2F0C248E" w14:textId="77777777" w:rsidR="00FA3285" w:rsidRPr="003709C0" w:rsidRDefault="00FA3285" w:rsidP="0048551C">
            <w:pPr>
              <w:rPr>
                <w:b/>
                <w:bCs/>
                <w:lang w:val="en-US"/>
              </w:rPr>
            </w:pPr>
            <w:r w:rsidRPr="003709C0">
              <w:rPr>
                <w:b/>
                <w:bCs/>
                <w:lang w:val="en-US"/>
              </w:rPr>
              <w:t>33kV OUTGOING FEEDER</w:t>
            </w:r>
          </w:p>
        </w:tc>
      </w:tr>
      <w:tr w:rsidR="00FA3285" w14:paraId="002DF7F6" w14:textId="77777777" w:rsidTr="00FA3285">
        <w:trPr>
          <w:trHeight w:val="458"/>
        </w:trPr>
        <w:tc>
          <w:tcPr>
            <w:tcW w:w="562" w:type="dxa"/>
            <w:vAlign w:val="center"/>
          </w:tcPr>
          <w:p w14:paraId="47BC8858" w14:textId="77777777" w:rsidR="00FA3285" w:rsidRDefault="00FA3285" w:rsidP="0048551C">
            <w:pPr>
              <w:jc w:val="center"/>
              <w:rPr>
                <w:lang w:val="en-US"/>
              </w:rPr>
            </w:pPr>
            <w:r>
              <w:rPr>
                <w:lang w:val="en-US"/>
              </w:rPr>
              <w:t>1</w:t>
            </w:r>
          </w:p>
        </w:tc>
        <w:tc>
          <w:tcPr>
            <w:tcW w:w="3686" w:type="dxa"/>
            <w:vAlign w:val="center"/>
          </w:tcPr>
          <w:p w14:paraId="26C763B9" w14:textId="77777777" w:rsidR="00FA3285" w:rsidRDefault="00FA3285" w:rsidP="00FA3285">
            <w:pPr>
              <w:rPr>
                <w:lang w:val="en-US"/>
              </w:rPr>
            </w:pPr>
            <w:r>
              <w:rPr>
                <w:lang w:val="en-US"/>
              </w:rPr>
              <w:t>NAME OF THE FEEDER</w:t>
            </w:r>
          </w:p>
        </w:tc>
        <w:tc>
          <w:tcPr>
            <w:tcW w:w="4768" w:type="dxa"/>
          </w:tcPr>
          <w:p w14:paraId="4A497C2F" w14:textId="77777777" w:rsidR="00FA3285" w:rsidRDefault="00FA3285" w:rsidP="0048551C">
            <w:pPr>
              <w:rPr>
                <w:lang w:val="en-US"/>
              </w:rPr>
            </w:pPr>
          </w:p>
        </w:tc>
      </w:tr>
      <w:tr w:rsidR="00FA3285" w14:paraId="353DFF77" w14:textId="77777777" w:rsidTr="00FA3285">
        <w:trPr>
          <w:trHeight w:val="421"/>
        </w:trPr>
        <w:tc>
          <w:tcPr>
            <w:tcW w:w="562" w:type="dxa"/>
            <w:vAlign w:val="center"/>
          </w:tcPr>
          <w:p w14:paraId="7E8E4685" w14:textId="77777777" w:rsidR="00FA3285" w:rsidRDefault="00FA3285" w:rsidP="0048551C">
            <w:pPr>
              <w:jc w:val="center"/>
              <w:rPr>
                <w:lang w:val="en-US"/>
              </w:rPr>
            </w:pPr>
            <w:r>
              <w:rPr>
                <w:lang w:val="en-US"/>
              </w:rPr>
              <w:t>2</w:t>
            </w:r>
          </w:p>
        </w:tc>
        <w:tc>
          <w:tcPr>
            <w:tcW w:w="3686" w:type="dxa"/>
            <w:vAlign w:val="center"/>
          </w:tcPr>
          <w:p w14:paraId="33345853" w14:textId="692D4283" w:rsidR="00FA3285" w:rsidRDefault="00FA3285" w:rsidP="00FA3285">
            <w:pPr>
              <w:rPr>
                <w:lang w:val="en-US"/>
              </w:rPr>
            </w:pPr>
            <w:r>
              <w:rPr>
                <w:lang w:val="en-US"/>
              </w:rPr>
              <w:t>CT RATIO</w:t>
            </w:r>
          </w:p>
        </w:tc>
        <w:tc>
          <w:tcPr>
            <w:tcW w:w="4768" w:type="dxa"/>
          </w:tcPr>
          <w:p w14:paraId="7A2D41B0" w14:textId="77777777" w:rsidR="00FA3285" w:rsidRDefault="00FA3285" w:rsidP="0048551C">
            <w:pPr>
              <w:rPr>
                <w:lang w:val="en-US"/>
              </w:rPr>
            </w:pPr>
          </w:p>
        </w:tc>
      </w:tr>
      <w:tr w:rsidR="00FA3285" w14:paraId="3C365E28" w14:textId="77777777" w:rsidTr="00FA3285">
        <w:trPr>
          <w:trHeight w:val="1546"/>
        </w:trPr>
        <w:tc>
          <w:tcPr>
            <w:tcW w:w="562" w:type="dxa"/>
            <w:vAlign w:val="center"/>
          </w:tcPr>
          <w:p w14:paraId="267E3BE5" w14:textId="77777777" w:rsidR="00FA3285" w:rsidRDefault="00FA3285" w:rsidP="0048551C">
            <w:pPr>
              <w:jc w:val="center"/>
              <w:rPr>
                <w:lang w:val="en-US"/>
              </w:rPr>
            </w:pPr>
            <w:r>
              <w:rPr>
                <w:lang w:val="en-US"/>
              </w:rPr>
              <w:t>3</w:t>
            </w:r>
          </w:p>
        </w:tc>
        <w:tc>
          <w:tcPr>
            <w:tcW w:w="3686" w:type="dxa"/>
            <w:vAlign w:val="center"/>
          </w:tcPr>
          <w:p w14:paraId="53CC747E" w14:textId="77777777" w:rsidR="00FA3285" w:rsidRDefault="00FA3285" w:rsidP="00FA3285">
            <w:pPr>
              <w:rPr>
                <w:lang w:val="en-US"/>
              </w:rPr>
            </w:pPr>
            <w:r>
              <w:rPr>
                <w:lang w:val="en-US"/>
              </w:rPr>
              <w:t>NO. OF TRIPPINGS RECORDED IN THE LAST 12 MONTHS:</w:t>
            </w:r>
          </w:p>
          <w:p w14:paraId="659DD75E" w14:textId="77777777" w:rsidR="00FA3285" w:rsidRDefault="00FA3285" w:rsidP="00FA3285">
            <w:pPr>
              <w:rPr>
                <w:lang w:val="en-US"/>
              </w:rPr>
            </w:pPr>
          </w:p>
          <w:p w14:paraId="735C29EE" w14:textId="77777777" w:rsidR="00FA3285" w:rsidRDefault="00FA3285" w:rsidP="00FA3285">
            <w:pPr>
              <w:rPr>
                <w:lang w:val="en-US"/>
              </w:rPr>
            </w:pPr>
            <w:r>
              <w:rPr>
                <w:lang w:val="en-US"/>
              </w:rPr>
              <w:t>NO. OF OC OPERATION:</w:t>
            </w:r>
          </w:p>
          <w:p w14:paraId="31C1882C" w14:textId="77777777" w:rsidR="00FA3285" w:rsidRDefault="00FA3285" w:rsidP="00FA3285">
            <w:pPr>
              <w:rPr>
                <w:lang w:val="en-US"/>
              </w:rPr>
            </w:pPr>
            <w:r>
              <w:rPr>
                <w:lang w:val="en-US"/>
              </w:rPr>
              <w:t>NO. OF EF OPERATION:</w:t>
            </w:r>
          </w:p>
        </w:tc>
        <w:tc>
          <w:tcPr>
            <w:tcW w:w="4768" w:type="dxa"/>
          </w:tcPr>
          <w:p w14:paraId="6891CB6F" w14:textId="77777777" w:rsidR="00FA3285" w:rsidRDefault="00FA3285" w:rsidP="0048551C">
            <w:pPr>
              <w:rPr>
                <w:lang w:val="en-US"/>
              </w:rPr>
            </w:pPr>
          </w:p>
        </w:tc>
      </w:tr>
      <w:tr w:rsidR="00FA3285" w14:paraId="1C11634F" w14:textId="77777777" w:rsidTr="00FA3285">
        <w:trPr>
          <w:trHeight w:val="988"/>
        </w:trPr>
        <w:tc>
          <w:tcPr>
            <w:tcW w:w="562" w:type="dxa"/>
            <w:vAlign w:val="center"/>
          </w:tcPr>
          <w:p w14:paraId="0CC6EF8A" w14:textId="77777777" w:rsidR="00FA3285" w:rsidRDefault="00FA3285" w:rsidP="0048551C">
            <w:pPr>
              <w:jc w:val="center"/>
              <w:rPr>
                <w:lang w:val="en-US"/>
              </w:rPr>
            </w:pPr>
            <w:r>
              <w:rPr>
                <w:lang w:val="en-US"/>
              </w:rPr>
              <w:t>4</w:t>
            </w:r>
          </w:p>
        </w:tc>
        <w:tc>
          <w:tcPr>
            <w:tcW w:w="3686" w:type="dxa"/>
            <w:vAlign w:val="center"/>
          </w:tcPr>
          <w:p w14:paraId="46E02DCA" w14:textId="77777777" w:rsidR="00FA3285" w:rsidRDefault="00FA3285" w:rsidP="00FA3285">
            <w:pPr>
              <w:rPr>
                <w:lang w:val="en-US"/>
              </w:rPr>
            </w:pPr>
            <w:r>
              <w:rPr>
                <w:lang w:val="en-US"/>
              </w:rPr>
              <w:t>HOW MANY AMONG THEM WERE PERMANENT FAULTS (REQUIRED PHYSICAL RECTIFICATION WORKS)</w:t>
            </w:r>
          </w:p>
        </w:tc>
        <w:tc>
          <w:tcPr>
            <w:tcW w:w="4768" w:type="dxa"/>
          </w:tcPr>
          <w:p w14:paraId="2149821D" w14:textId="77777777" w:rsidR="00FA3285" w:rsidRDefault="00FA3285" w:rsidP="0048551C">
            <w:pPr>
              <w:rPr>
                <w:lang w:val="en-US"/>
              </w:rPr>
            </w:pPr>
          </w:p>
        </w:tc>
      </w:tr>
      <w:tr w:rsidR="00FA3285" w14:paraId="27229D6D" w14:textId="77777777" w:rsidTr="00FA3285">
        <w:trPr>
          <w:trHeight w:val="705"/>
        </w:trPr>
        <w:tc>
          <w:tcPr>
            <w:tcW w:w="562" w:type="dxa"/>
            <w:vAlign w:val="center"/>
          </w:tcPr>
          <w:p w14:paraId="621BA032" w14:textId="77777777" w:rsidR="00FA3285" w:rsidRDefault="00FA3285" w:rsidP="0048551C">
            <w:pPr>
              <w:jc w:val="center"/>
              <w:rPr>
                <w:lang w:val="en-US"/>
              </w:rPr>
            </w:pPr>
            <w:r>
              <w:rPr>
                <w:lang w:val="en-US"/>
              </w:rPr>
              <w:t>5</w:t>
            </w:r>
          </w:p>
        </w:tc>
        <w:tc>
          <w:tcPr>
            <w:tcW w:w="3686" w:type="dxa"/>
            <w:vAlign w:val="center"/>
          </w:tcPr>
          <w:p w14:paraId="58DD777A" w14:textId="77777777" w:rsidR="00FA3285" w:rsidRDefault="00FA3285" w:rsidP="00FA3285">
            <w:pPr>
              <w:rPr>
                <w:lang w:val="en-US"/>
              </w:rPr>
            </w:pPr>
            <w:r>
              <w:rPr>
                <w:lang w:val="en-US"/>
              </w:rPr>
              <w:t>MAXIMUM RECORDED LOADING IN THE LINE (MVA):</w:t>
            </w:r>
          </w:p>
        </w:tc>
        <w:tc>
          <w:tcPr>
            <w:tcW w:w="4768" w:type="dxa"/>
          </w:tcPr>
          <w:p w14:paraId="433D70F1" w14:textId="77777777" w:rsidR="00FA3285" w:rsidRDefault="00FA3285" w:rsidP="0048551C">
            <w:pPr>
              <w:rPr>
                <w:lang w:val="en-US"/>
              </w:rPr>
            </w:pPr>
          </w:p>
        </w:tc>
      </w:tr>
      <w:tr w:rsidR="00FA3285" w14:paraId="11E84F44" w14:textId="77777777" w:rsidTr="00FA3285">
        <w:trPr>
          <w:trHeight w:val="686"/>
        </w:trPr>
        <w:tc>
          <w:tcPr>
            <w:tcW w:w="562" w:type="dxa"/>
            <w:vAlign w:val="center"/>
          </w:tcPr>
          <w:p w14:paraId="75FE2A33" w14:textId="77777777" w:rsidR="00FA3285" w:rsidRDefault="00FA3285" w:rsidP="0048551C">
            <w:pPr>
              <w:jc w:val="center"/>
              <w:rPr>
                <w:lang w:val="en-US"/>
              </w:rPr>
            </w:pPr>
            <w:r>
              <w:rPr>
                <w:lang w:val="en-US"/>
              </w:rPr>
              <w:t>6</w:t>
            </w:r>
          </w:p>
        </w:tc>
        <w:tc>
          <w:tcPr>
            <w:tcW w:w="3686" w:type="dxa"/>
            <w:vAlign w:val="center"/>
          </w:tcPr>
          <w:p w14:paraId="32A5CAEF" w14:textId="77777777" w:rsidR="00FA3285" w:rsidRDefault="00FA3285" w:rsidP="00FA3285">
            <w:pPr>
              <w:rPr>
                <w:lang w:val="en-US"/>
              </w:rPr>
            </w:pPr>
            <w:r>
              <w:rPr>
                <w:lang w:val="en-US"/>
              </w:rPr>
              <w:t>AVERAGE RECORDED LOADING IN THE LINE:</w:t>
            </w:r>
          </w:p>
        </w:tc>
        <w:tc>
          <w:tcPr>
            <w:tcW w:w="4768" w:type="dxa"/>
          </w:tcPr>
          <w:p w14:paraId="1D66F596" w14:textId="77777777" w:rsidR="00FA3285" w:rsidRDefault="00FA3285" w:rsidP="0048551C">
            <w:pPr>
              <w:rPr>
                <w:lang w:val="en-US"/>
              </w:rPr>
            </w:pPr>
          </w:p>
        </w:tc>
      </w:tr>
      <w:tr w:rsidR="00FA3285" w14:paraId="6D930734" w14:textId="77777777" w:rsidTr="00FA3285">
        <w:trPr>
          <w:trHeight w:val="412"/>
        </w:trPr>
        <w:tc>
          <w:tcPr>
            <w:tcW w:w="562" w:type="dxa"/>
            <w:vAlign w:val="center"/>
          </w:tcPr>
          <w:p w14:paraId="18359A07" w14:textId="77777777" w:rsidR="00FA3285" w:rsidRDefault="00FA3285" w:rsidP="0048551C">
            <w:pPr>
              <w:jc w:val="center"/>
              <w:rPr>
                <w:lang w:val="en-US"/>
              </w:rPr>
            </w:pPr>
            <w:r>
              <w:rPr>
                <w:lang w:val="en-US"/>
              </w:rPr>
              <w:t>7</w:t>
            </w:r>
          </w:p>
        </w:tc>
        <w:tc>
          <w:tcPr>
            <w:tcW w:w="3686" w:type="dxa"/>
            <w:vAlign w:val="center"/>
          </w:tcPr>
          <w:p w14:paraId="5B62CC78" w14:textId="77777777" w:rsidR="00FA3285" w:rsidRDefault="00FA3285" w:rsidP="00FA3285">
            <w:pPr>
              <w:rPr>
                <w:lang w:val="en-US"/>
              </w:rPr>
            </w:pPr>
            <w:r>
              <w:rPr>
                <w:lang w:val="en-US"/>
              </w:rPr>
              <w:t>AVERAGE RECORDED POWER FACTOR:</w:t>
            </w:r>
          </w:p>
        </w:tc>
        <w:tc>
          <w:tcPr>
            <w:tcW w:w="4768" w:type="dxa"/>
          </w:tcPr>
          <w:p w14:paraId="784AEDD5" w14:textId="77777777" w:rsidR="00FA3285" w:rsidRDefault="00FA3285" w:rsidP="0048551C">
            <w:pPr>
              <w:rPr>
                <w:lang w:val="en-US"/>
              </w:rPr>
            </w:pPr>
          </w:p>
        </w:tc>
      </w:tr>
      <w:tr w:rsidR="00FA3285" w14:paraId="6E2F7B8D" w14:textId="77777777" w:rsidTr="00FA3285">
        <w:trPr>
          <w:trHeight w:val="702"/>
        </w:trPr>
        <w:tc>
          <w:tcPr>
            <w:tcW w:w="562" w:type="dxa"/>
            <w:vAlign w:val="center"/>
          </w:tcPr>
          <w:p w14:paraId="3C88356D" w14:textId="77777777" w:rsidR="00FA3285" w:rsidRDefault="00FA3285" w:rsidP="0048551C">
            <w:pPr>
              <w:jc w:val="center"/>
              <w:rPr>
                <w:lang w:val="en-US"/>
              </w:rPr>
            </w:pPr>
            <w:r>
              <w:rPr>
                <w:lang w:val="en-US"/>
              </w:rPr>
              <w:t>8</w:t>
            </w:r>
          </w:p>
        </w:tc>
        <w:tc>
          <w:tcPr>
            <w:tcW w:w="3686" w:type="dxa"/>
            <w:vAlign w:val="center"/>
          </w:tcPr>
          <w:p w14:paraId="507660DA" w14:textId="77777777" w:rsidR="00FA3285" w:rsidRDefault="00FA3285" w:rsidP="00FA3285">
            <w:pPr>
              <w:rPr>
                <w:lang w:val="en-US"/>
              </w:rPr>
            </w:pPr>
            <w:r>
              <w:rPr>
                <w:lang w:val="en-US"/>
              </w:rPr>
              <w:t>ANY CONSTRAINTS APPLICABLE FOR THE 33kV FEEDER:</w:t>
            </w:r>
          </w:p>
        </w:tc>
        <w:tc>
          <w:tcPr>
            <w:tcW w:w="4768" w:type="dxa"/>
          </w:tcPr>
          <w:p w14:paraId="686E6542" w14:textId="77777777" w:rsidR="00FA3285" w:rsidRDefault="00FA3285" w:rsidP="0048551C">
            <w:pPr>
              <w:rPr>
                <w:lang w:val="en-US"/>
              </w:rPr>
            </w:pPr>
          </w:p>
        </w:tc>
      </w:tr>
      <w:tr w:rsidR="00FA3285" w14:paraId="6C12E30E" w14:textId="77777777" w:rsidTr="00FA3285">
        <w:trPr>
          <w:trHeight w:val="698"/>
        </w:trPr>
        <w:tc>
          <w:tcPr>
            <w:tcW w:w="562" w:type="dxa"/>
            <w:vAlign w:val="center"/>
          </w:tcPr>
          <w:p w14:paraId="2EA3C39D" w14:textId="77777777" w:rsidR="00FA3285" w:rsidRDefault="00FA3285" w:rsidP="0048551C">
            <w:pPr>
              <w:jc w:val="center"/>
              <w:rPr>
                <w:lang w:val="en-US"/>
              </w:rPr>
            </w:pPr>
            <w:r>
              <w:rPr>
                <w:lang w:val="en-US"/>
              </w:rPr>
              <w:t>9</w:t>
            </w:r>
          </w:p>
        </w:tc>
        <w:tc>
          <w:tcPr>
            <w:tcW w:w="3686" w:type="dxa"/>
            <w:vAlign w:val="center"/>
          </w:tcPr>
          <w:p w14:paraId="5B942D62" w14:textId="77777777" w:rsidR="00FA3285" w:rsidRDefault="00FA3285" w:rsidP="00FA3285">
            <w:pPr>
              <w:rPr>
                <w:lang w:val="en-US"/>
              </w:rPr>
            </w:pPr>
            <w:r>
              <w:rPr>
                <w:lang w:val="en-US"/>
              </w:rPr>
              <w:t>CASES OF LBB OPERATION DUE TO CB ISSUE FOR THE FEEDER:</w:t>
            </w:r>
          </w:p>
        </w:tc>
        <w:tc>
          <w:tcPr>
            <w:tcW w:w="4768" w:type="dxa"/>
          </w:tcPr>
          <w:p w14:paraId="5E9DF027" w14:textId="77777777" w:rsidR="00FA3285" w:rsidRDefault="00FA3285" w:rsidP="0048551C">
            <w:pPr>
              <w:rPr>
                <w:lang w:val="en-US"/>
              </w:rPr>
            </w:pPr>
          </w:p>
        </w:tc>
      </w:tr>
    </w:tbl>
    <w:p w14:paraId="53A21352" w14:textId="77777777" w:rsidR="00FA3285" w:rsidRPr="00FA3285" w:rsidRDefault="00FA3285" w:rsidP="00FA3285">
      <w:pPr>
        <w:tabs>
          <w:tab w:val="left" w:pos="7968"/>
        </w:tabs>
        <w:rPr>
          <w:sz w:val="24"/>
          <w:szCs w:val="24"/>
          <w:lang w:val="en-US"/>
        </w:rPr>
      </w:pPr>
    </w:p>
    <w:sectPr w:rsidR="00FA3285" w:rsidRPr="00FA3285" w:rsidSect="0064799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70EDB" w14:textId="77777777" w:rsidR="00647999" w:rsidRDefault="00647999" w:rsidP="00B95326">
      <w:pPr>
        <w:spacing w:after="0" w:line="240" w:lineRule="auto"/>
      </w:pPr>
      <w:r>
        <w:separator/>
      </w:r>
    </w:p>
  </w:endnote>
  <w:endnote w:type="continuationSeparator" w:id="0">
    <w:p w14:paraId="66DBA9C2" w14:textId="77777777" w:rsidR="00647999" w:rsidRDefault="00647999" w:rsidP="00B95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9569853"/>
      <w:docPartObj>
        <w:docPartGallery w:val="Page Numbers (Bottom of Page)"/>
        <w:docPartUnique/>
      </w:docPartObj>
    </w:sdtPr>
    <w:sdtEndPr>
      <w:rPr>
        <w:noProof/>
      </w:rPr>
    </w:sdtEndPr>
    <w:sdtContent>
      <w:p w14:paraId="19E9E496" w14:textId="00BA972B" w:rsidR="00962935" w:rsidRDefault="0096293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88D3D8" w14:textId="77777777" w:rsidR="00962935" w:rsidRDefault="009629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FD59F" w14:textId="77777777" w:rsidR="00647999" w:rsidRDefault="00647999" w:rsidP="00B95326">
      <w:pPr>
        <w:spacing w:after="0" w:line="240" w:lineRule="auto"/>
      </w:pPr>
      <w:r>
        <w:separator/>
      </w:r>
    </w:p>
  </w:footnote>
  <w:footnote w:type="continuationSeparator" w:id="0">
    <w:p w14:paraId="4827281B" w14:textId="77777777" w:rsidR="00647999" w:rsidRDefault="00647999" w:rsidP="00B953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0B4"/>
    <w:multiLevelType w:val="hybridMultilevel"/>
    <w:tmpl w:val="D684106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B84205"/>
    <w:multiLevelType w:val="hybridMultilevel"/>
    <w:tmpl w:val="34948A4E"/>
    <w:lvl w:ilvl="0" w:tplc="2D2EB7A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4EB3F2D"/>
    <w:multiLevelType w:val="hybridMultilevel"/>
    <w:tmpl w:val="FFFFFFFF"/>
    <w:lvl w:ilvl="0" w:tplc="9A1ED7FE">
      <w:start w:val="1"/>
      <w:numFmt w:val="low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8A80997"/>
    <w:multiLevelType w:val="hybridMultilevel"/>
    <w:tmpl w:val="B456C98C"/>
    <w:lvl w:ilvl="0" w:tplc="D242B67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4342826"/>
    <w:multiLevelType w:val="hybridMultilevel"/>
    <w:tmpl w:val="0898FB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357CA8"/>
    <w:multiLevelType w:val="hybridMultilevel"/>
    <w:tmpl w:val="A7446C16"/>
    <w:lvl w:ilvl="0" w:tplc="B3A654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8735097"/>
    <w:multiLevelType w:val="hybridMultilevel"/>
    <w:tmpl w:val="068EC8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8D2D5A"/>
    <w:multiLevelType w:val="hybridMultilevel"/>
    <w:tmpl w:val="77406508"/>
    <w:lvl w:ilvl="0" w:tplc="82A212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29913821">
    <w:abstractNumId w:val="6"/>
  </w:num>
  <w:num w:numId="2" w16cid:durableId="712658796">
    <w:abstractNumId w:val="1"/>
  </w:num>
  <w:num w:numId="3" w16cid:durableId="805247116">
    <w:abstractNumId w:val="3"/>
  </w:num>
  <w:num w:numId="4" w16cid:durableId="2041852026">
    <w:abstractNumId w:val="4"/>
  </w:num>
  <w:num w:numId="5" w16cid:durableId="1613129410">
    <w:abstractNumId w:val="0"/>
  </w:num>
  <w:num w:numId="6" w16cid:durableId="1350451497">
    <w:abstractNumId w:val="2"/>
  </w:num>
  <w:num w:numId="7" w16cid:durableId="432362719">
    <w:abstractNumId w:val="7"/>
  </w:num>
  <w:num w:numId="8" w16cid:durableId="437794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23"/>
    <w:rsid w:val="00082CE8"/>
    <w:rsid w:val="000F6A3F"/>
    <w:rsid w:val="002133E1"/>
    <w:rsid w:val="00225C21"/>
    <w:rsid w:val="00277072"/>
    <w:rsid w:val="002E0DFE"/>
    <w:rsid w:val="003675CF"/>
    <w:rsid w:val="003823FD"/>
    <w:rsid w:val="003B05A8"/>
    <w:rsid w:val="00416BFF"/>
    <w:rsid w:val="0043097E"/>
    <w:rsid w:val="004A2470"/>
    <w:rsid w:val="004C4F8F"/>
    <w:rsid w:val="004D1F94"/>
    <w:rsid w:val="004D441E"/>
    <w:rsid w:val="00550D23"/>
    <w:rsid w:val="005621CD"/>
    <w:rsid w:val="005925DE"/>
    <w:rsid w:val="005E63D9"/>
    <w:rsid w:val="00647999"/>
    <w:rsid w:val="006E6B56"/>
    <w:rsid w:val="00741025"/>
    <w:rsid w:val="007D54F2"/>
    <w:rsid w:val="00813211"/>
    <w:rsid w:val="00893BC9"/>
    <w:rsid w:val="00962935"/>
    <w:rsid w:val="00980E76"/>
    <w:rsid w:val="00B95326"/>
    <w:rsid w:val="00BD7E94"/>
    <w:rsid w:val="00C23904"/>
    <w:rsid w:val="00C96AD3"/>
    <w:rsid w:val="00CE52D0"/>
    <w:rsid w:val="00DA40EE"/>
    <w:rsid w:val="00DD4C03"/>
    <w:rsid w:val="00E136C7"/>
    <w:rsid w:val="00E92873"/>
    <w:rsid w:val="00EC1CAC"/>
    <w:rsid w:val="00F71A03"/>
    <w:rsid w:val="00F94BB7"/>
    <w:rsid w:val="00FA32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23311"/>
  <w15:chartTrackingRefBased/>
  <w15:docId w15:val="{F6751A6E-DBF7-4DA9-85A6-04A74539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70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54F2"/>
    <w:pPr>
      <w:ind w:left="720"/>
      <w:contextualSpacing/>
    </w:pPr>
  </w:style>
  <w:style w:type="paragraph" w:styleId="Header">
    <w:name w:val="header"/>
    <w:basedOn w:val="Normal"/>
    <w:link w:val="HeaderChar"/>
    <w:uiPriority w:val="99"/>
    <w:unhideWhenUsed/>
    <w:rsid w:val="00B95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5326"/>
  </w:style>
  <w:style w:type="paragraph" w:styleId="Footer">
    <w:name w:val="footer"/>
    <w:basedOn w:val="Normal"/>
    <w:link w:val="FooterChar"/>
    <w:uiPriority w:val="99"/>
    <w:unhideWhenUsed/>
    <w:rsid w:val="00B95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5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8A0A7-71EE-4CEC-AEBE-D8D1B0019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aegcl</dc:creator>
  <cp:keywords/>
  <dc:description/>
  <cp:lastModifiedBy>aegcl</cp:lastModifiedBy>
  <cp:revision>37</cp:revision>
  <dcterms:created xsi:type="dcterms:W3CDTF">2024-04-15T09:08:00Z</dcterms:created>
  <dcterms:modified xsi:type="dcterms:W3CDTF">2024-04-15T11:40:00Z</dcterms:modified>
</cp:coreProperties>
</file>